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707B" w:rsidRPr="00FD4382" w:rsidRDefault="00FD4382" w:rsidP="00FD4382">
      <w:pPr>
        <w:jc w:val="center"/>
      </w:pPr>
      <w:r w:rsidRPr="00777132">
        <w:rPr>
          <w:noProof/>
        </w:rPr>
        <w:drawing>
          <wp:inline distT="0" distB="0" distL="0" distR="0" wp14:anchorId="7E4931E6" wp14:editId="590C4AC0">
            <wp:extent cx="2286000" cy="1728216"/>
            <wp:effectExtent l="0" t="0" r="0" b="5715"/>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86000" cy="1728216"/>
                    </a:xfrm>
                    <a:prstGeom prst="rect">
                      <a:avLst/>
                    </a:prstGeom>
                    <a:noFill/>
                    <a:ln>
                      <a:noFill/>
                    </a:ln>
                  </pic:spPr>
                </pic:pic>
              </a:graphicData>
            </a:graphic>
          </wp:inline>
        </w:drawing>
      </w:r>
    </w:p>
    <w:p w:rsidR="00435A2A" w:rsidRPr="00FD4382" w:rsidRDefault="00435A2A" w:rsidP="00FD4382">
      <w:pPr>
        <w:jc w:val="both"/>
      </w:pPr>
      <w:bookmarkStart w:id="0" w:name="_GoBack"/>
      <w:bookmarkEnd w:id="0"/>
    </w:p>
    <w:p w:rsidR="00435A2A" w:rsidRPr="00FD4382" w:rsidRDefault="00435A2A" w:rsidP="00FD4382">
      <w:pPr>
        <w:jc w:val="center"/>
        <w:rPr>
          <w:b/>
        </w:rPr>
      </w:pPr>
      <w:r w:rsidRPr="00FD4382">
        <w:rPr>
          <w:b/>
        </w:rPr>
        <w:t>“</w:t>
      </w:r>
      <w:r w:rsidR="00CF76EE" w:rsidRPr="00FD4382">
        <w:rPr>
          <w:b/>
        </w:rPr>
        <w:t>What’s Growing?</w:t>
      </w:r>
      <w:r w:rsidR="0079386E" w:rsidRPr="00FD4382">
        <w:rPr>
          <w:b/>
        </w:rPr>
        <w:t>”</w:t>
      </w:r>
    </w:p>
    <w:p w:rsidR="0079386E" w:rsidRPr="00FD4382" w:rsidRDefault="00FD4382" w:rsidP="00FD4382">
      <w:pPr>
        <w:jc w:val="center"/>
        <w:rPr>
          <w:b/>
        </w:rPr>
      </w:pPr>
      <w:r>
        <w:rPr>
          <w:b/>
        </w:rPr>
        <w:t xml:space="preserve">Scripture – </w:t>
      </w:r>
      <w:r w:rsidR="00CF76EE" w:rsidRPr="00FD4382">
        <w:rPr>
          <w:b/>
        </w:rPr>
        <w:t>Matthew 13:1-9; 18-23</w:t>
      </w:r>
    </w:p>
    <w:p w:rsidR="00637C18" w:rsidRPr="00FD4382" w:rsidRDefault="00637C18" w:rsidP="00FD4382">
      <w:pPr>
        <w:pStyle w:val="NormalWeb"/>
        <w:spacing w:before="0" w:beforeAutospacing="0" w:after="0" w:afterAutospacing="0"/>
        <w:jc w:val="center"/>
        <w:rPr>
          <w:b/>
        </w:rPr>
      </w:pPr>
      <w:r w:rsidRPr="00FD4382">
        <w:rPr>
          <w:b/>
        </w:rPr>
        <w:t>Sermon preached by</w:t>
      </w:r>
      <w:r w:rsidR="00447033" w:rsidRPr="00FD4382">
        <w:rPr>
          <w:b/>
        </w:rPr>
        <w:t xml:space="preserve"> </w:t>
      </w:r>
      <w:r w:rsidR="00044898" w:rsidRPr="00FD4382">
        <w:rPr>
          <w:b/>
        </w:rPr>
        <w:t>Sudie Niesen Thompson</w:t>
      </w:r>
    </w:p>
    <w:p w:rsidR="009351E6" w:rsidRPr="00FD4382" w:rsidRDefault="00FD4382" w:rsidP="00FD4382">
      <w:pPr>
        <w:tabs>
          <w:tab w:val="center" w:pos="5400"/>
        </w:tabs>
        <w:jc w:val="center"/>
        <w:rPr>
          <w:b/>
        </w:rPr>
      </w:pPr>
      <w:r>
        <w:rPr>
          <w:b/>
        </w:rPr>
        <w:t xml:space="preserve">Sunday, </w:t>
      </w:r>
      <w:r w:rsidR="00044898" w:rsidRPr="00FD4382">
        <w:rPr>
          <w:b/>
        </w:rPr>
        <w:t>July 12</w:t>
      </w:r>
      <w:r w:rsidR="0079386E" w:rsidRPr="00FD4382">
        <w:rPr>
          <w:b/>
        </w:rPr>
        <w:t>, 2020</w:t>
      </w:r>
    </w:p>
    <w:p w:rsidR="00044898" w:rsidRPr="00FD4382" w:rsidRDefault="00044898" w:rsidP="00FD4382">
      <w:pPr>
        <w:jc w:val="both"/>
        <w:rPr>
          <w:rFonts w:eastAsiaTheme="minorHAnsi"/>
        </w:rPr>
      </w:pPr>
    </w:p>
    <w:p w:rsidR="00FD4382" w:rsidRDefault="00044898" w:rsidP="00FD4382">
      <w:pPr>
        <w:jc w:val="both"/>
        <w:rPr>
          <w:rFonts w:eastAsiaTheme="minorHAnsi"/>
        </w:rPr>
      </w:pPr>
      <w:r w:rsidRPr="00FD4382">
        <w:rPr>
          <w:rFonts w:eastAsiaTheme="minorHAnsi"/>
        </w:rPr>
        <w:t>These days I’m spending a lot of time watching my garden grow. Every morning, after I’ve poured myself a cup of coffee, I stand at the mud room door and look out on “Camp Quarantine,” as I’ve come to call our backyard: How high have the morning glories climbed up the lattice? Have the nasturtiums yielded any blooms? How many tomatoes have ripened on the vine?</w:t>
      </w:r>
    </w:p>
    <w:p w:rsidR="00FD4382" w:rsidRDefault="00FD4382" w:rsidP="00FD4382">
      <w:pPr>
        <w:jc w:val="both"/>
        <w:rPr>
          <w:rFonts w:eastAsiaTheme="minorHAnsi"/>
        </w:rPr>
      </w:pPr>
    </w:p>
    <w:p w:rsidR="00FD4382" w:rsidRDefault="00044898" w:rsidP="00FD4382">
      <w:pPr>
        <w:jc w:val="both"/>
        <w:rPr>
          <w:rFonts w:eastAsiaTheme="minorHAnsi"/>
        </w:rPr>
      </w:pPr>
      <w:r w:rsidRPr="00FD4382">
        <w:rPr>
          <w:rFonts w:eastAsiaTheme="minorHAnsi"/>
        </w:rPr>
        <w:t>This has been my morning routine since planting the garden in mid-May — surveying the soil to see which seeds have sprouted; which plants are thriving; which ones have withered; which ones may yet bear fruit. So far our garden seems to be flourishing. The petunias are spillin</w:t>
      </w:r>
      <w:r w:rsidR="00FD4382">
        <w:rPr>
          <w:rFonts w:eastAsiaTheme="minorHAnsi"/>
        </w:rPr>
        <w:t xml:space="preserve">g over the edges of their pots. </w:t>
      </w:r>
      <w:r w:rsidRPr="00FD4382">
        <w:rPr>
          <w:rFonts w:eastAsiaTheme="minorHAnsi"/>
        </w:rPr>
        <w:t xml:space="preserve">The herbs are going gangbusters. And this may be </w:t>
      </w:r>
      <w:r w:rsidR="00FD4382">
        <w:rPr>
          <w:rFonts w:eastAsiaTheme="minorHAnsi"/>
        </w:rPr>
        <w:t>a record-year for our tomatoes.</w:t>
      </w:r>
    </w:p>
    <w:p w:rsidR="00FD4382" w:rsidRDefault="00FD4382" w:rsidP="00FD4382">
      <w:pPr>
        <w:jc w:val="both"/>
        <w:rPr>
          <w:rFonts w:eastAsiaTheme="minorHAnsi"/>
        </w:rPr>
      </w:pPr>
    </w:p>
    <w:p w:rsidR="00FD4382" w:rsidRDefault="00044898" w:rsidP="00FD4382">
      <w:pPr>
        <w:jc w:val="both"/>
        <w:rPr>
          <w:rFonts w:eastAsiaTheme="minorHAnsi"/>
        </w:rPr>
      </w:pPr>
      <w:r w:rsidRPr="00FD4382">
        <w:rPr>
          <w:rFonts w:eastAsiaTheme="minorHAnsi"/>
        </w:rPr>
        <w:t>As to everything that started from a seed — Well, I’m still waiting. I’m still waiting to see what fruit these plants will yield once they are mature enough to bloom. But I’m hopeful because those seeds were planted in good soil.</w:t>
      </w:r>
    </w:p>
    <w:p w:rsidR="00FD4382" w:rsidRDefault="00FD4382" w:rsidP="00FD4382">
      <w:pPr>
        <w:jc w:val="both"/>
        <w:rPr>
          <w:rFonts w:eastAsiaTheme="minorHAnsi"/>
        </w:rPr>
      </w:pPr>
    </w:p>
    <w:p w:rsidR="00FD4382" w:rsidRDefault="00044898" w:rsidP="00FD4382">
      <w:pPr>
        <w:jc w:val="both"/>
        <w:rPr>
          <w:rFonts w:eastAsiaTheme="minorHAnsi"/>
        </w:rPr>
      </w:pPr>
      <w:r w:rsidRPr="00FD4382">
        <w:rPr>
          <w:rFonts w:eastAsiaTheme="minorHAnsi"/>
        </w:rPr>
        <w:t xml:space="preserve">Even those of us who are </w:t>
      </w:r>
      <w:r w:rsidRPr="00FD4382">
        <w:rPr>
          <w:rFonts w:eastAsiaTheme="minorHAnsi"/>
          <w:i/>
          <w:iCs/>
        </w:rPr>
        <w:t>not</w:t>
      </w:r>
      <w:r w:rsidRPr="00FD4382">
        <w:rPr>
          <w:rFonts w:eastAsiaTheme="minorHAnsi"/>
        </w:rPr>
        <w:t xml:space="preserve"> blessed with a green thumb know this: a thriving garden starts with good dirt. So, before ripping open those seed packets, we prepared the bed … Breaking up hardened clumps of soil, mixing in compost, laying down landscape fabric to discourage weeds, planting a border of marigolds to deter pesky critters from snacking on our veggies … All of this to make a hospitable home for the seeds </w:t>
      </w:r>
      <w:r w:rsidR="00FD4382">
        <w:rPr>
          <w:rFonts w:eastAsiaTheme="minorHAnsi"/>
        </w:rPr>
        <w:t>and seedlings we were planting.</w:t>
      </w:r>
    </w:p>
    <w:p w:rsidR="00FD4382" w:rsidRDefault="00FD4382" w:rsidP="00FD4382">
      <w:pPr>
        <w:jc w:val="both"/>
        <w:rPr>
          <w:rFonts w:eastAsiaTheme="minorHAnsi"/>
        </w:rPr>
      </w:pPr>
    </w:p>
    <w:p w:rsidR="00FD4382" w:rsidRDefault="00044898" w:rsidP="00FD4382">
      <w:pPr>
        <w:jc w:val="both"/>
        <w:rPr>
          <w:rFonts w:eastAsiaTheme="minorHAnsi"/>
        </w:rPr>
      </w:pPr>
      <w:r w:rsidRPr="00FD4382">
        <w:rPr>
          <w:rFonts w:eastAsiaTheme="minorHAnsi"/>
        </w:rPr>
        <w:t>Yes, a thrivin</w:t>
      </w:r>
      <w:r w:rsidR="00FD4382">
        <w:rPr>
          <w:rFonts w:eastAsiaTheme="minorHAnsi"/>
        </w:rPr>
        <w:t>g garden starts with good dirt.</w:t>
      </w:r>
    </w:p>
    <w:p w:rsidR="00FD4382" w:rsidRDefault="00FD4382" w:rsidP="00FD4382">
      <w:pPr>
        <w:jc w:val="both"/>
        <w:rPr>
          <w:rFonts w:eastAsiaTheme="minorHAnsi"/>
        </w:rPr>
      </w:pPr>
    </w:p>
    <w:p w:rsidR="00FD4382" w:rsidRDefault="00044898" w:rsidP="00FD4382">
      <w:pPr>
        <w:jc w:val="both"/>
        <w:rPr>
          <w:rFonts w:eastAsiaTheme="minorHAnsi"/>
        </w:rPr>
      </w:pPr>
      <w:r w:rsidRPr="00FD4382">
        <w:rPr>
          <w:rFonts w:eastAsiaTheme="minorHAnsi"/>
        </w:rPr>
        <w:t>It’s interesting that Jesus, himself, calls this “The Parable of the Sower.” Because, as I see it, the story is really about dirt. Good dirt. And what happens to the seeds th</w:t>
      </w:r>
      <w:r w:rsidR="00FD4382">
        <w:rPr>
          <w:rFonts w:eastAsiaTheme="minorHAnsi"/>
        </w:rPr>
        <w:t>at find their way to good soil.</w:t>
      </w:r>
    </w:p>
    <w:p w:rsidR="00FD4382" w:rsidRDefault="00FD4382" w:rsidP="00FD4382">
      <w:pPr>
        <w:jc w:val="both"/>
        <w:rPr>
          <w:rFonts w:eastAsiaTheme="minorHAnsi"/>
        </w:rPr>
      </w:pPr>
    </w:p>
    <w:p w:rsidR="00FD4382" w:rsidRDefault="00044898" w:rsidP="00FD4382">
      <w:pPr>
        <w:jc w:val="both"/>
        <w:rPr>
          <w:rFonts w:eastAsiaTheme="minorHAnsi"/>
        </w:rPr>
      </w:pPr>
      <w:r w:rsidRPr="00FD4382">
        <w:rPr>
          <w:rFonts w:eastAsiaTheme="minorHAnsi"/>
        </w:rPr>
        <w:t xml:space="preserve">Many interpreters focus on the four landscapes that await the seeds in this parable: the path, the rocky ground, the briar patch, and — of course — the good soil. And, by extension, these readers wax poetic on the four different fates that befall the “Word of the Kingdom.” The seed of the Gospel will be snatched away before it can take root. Or it will grow in shallow soil and, then, wilt in the face of persecution. Or the lures of the world will choke out the seed. </w:t>
      </w:r>
      <w:r w:rsidRPr="00FD4382">
        <w:rPr>
          <w:rFonts w:eastAsiaTheme="minorHAnsi"/>
          <w:i/>
          <w:iCs/>
        </w:rPr>
        <w:t>Or</w:t>
      </w:r>
      <w:r w:rsidRPr="00FD4382">
        <w:rPr>
          <w:rFonts w:eastAsiaTheme="minorHAnsi"/>
        </w:rPr>
        <w:t xml:space="preserve"> … or the Word of the Kingdom will take root in good dirt and grow to yield th</w:t>
      </w:r>
      <w:r w:rsidR="00FD4382">
        <w:rPr>
          <w:rFonts w:eastAsiaTheme="minorHAnsi"/>
        </w:rPr>
        <w:t>irty or sixty or a hundredfold.</w:t>
      </w:r>
    </w:p>
    <w:p w:rsidR="00FD4382" w:rsidRDefault="00FD4382" w:rsidP="00FD4382">
      <w:pPr>
        <w:jc w:val="both"/>
        <w:rPr>
          <w:rFonts w:eastAsiaTheme="minorHAnsi"/>
        </w:rPr>
      </w:pPr>
    </w:p>
    <w:p w:rsidR="00FD4382" w:rsidRDefault="00044898" w:rsidP="00FD4382">
      <w:pPr>
        <w:jc w:val="both"/>
        <w:rPr>
          <w:rFonts w:eastAsiaTheme="minorHAnsi"/>
        </w:rPr>
      </w:pPr>
      <w:r w:rsidRPr="00FD4382">
        <w:rPr>
          <w:rFonts w:eastAsiaTheme="minorHAnsi"/>
        </w:rPr>
        <w:t xml:space="preserve">I imagine the four fates that befall the seed of the Gospel carried great significance for the early church, when spreading the good news of Jesus Christ depended on the evangelistic fervor of those first disciples. But for those </w:t>
      </w:r>
      <w:r w:rsidRPr="00FD4382">
        <w:rPr>
          <w:rFonts w:eastAsiaTheme="minorHAnsi"/>
        </w:rPr>
        <w:lastRenderedPageBreak/>
        <w:t>of us who are returning to this parable two thousand years later during the second surge of a pandemic, these di</w:t>
      </w:r>
      <w:r w:rsidR="00FD4382">
        <w:rPr>
          <w:rFonts w:eastAsiaTheme="minorHAnsi"/>
        </w:rPr>
        <w:t>stinctions seem less important.</w:t>
      </w:r>
    </w:p>
    <w:p w:rsidR="00FD4382" w:rsidRDefault="00FD4382" w:rsidP="00FD4382">
      <w:pPr>
        <w:jc w:val="both"/>
        <w:rPr>
          <w:rFonts w:eastAsiaTheme="minorHAnsi"/>
        </w:rPr>
      </w:pPr>
    </w:p>
    <w:p w:rsidR="00FD4382" w:rsidRDefault="00044898" w:rsidP="00FD4382">
      <w:pPr>
        <w:jc w:val="both"/>
        <w:rPr>
          <w:rFonts w:eastAsiaTheme="minorHAnsi"/>
        </w:rPr>
      </w:pPr>
      <w:r w:rsidRPr="00FD4382">
        <w:rPr>
          <w:rFonts w:eastAsiaTheme="minorHAnsi"/>
        </w:rPr>
        <w:t>As I turned to the text this week, only one distinction caught my attention. Because it comes down to this: Does the seed land in good soil? Does it have a fighting chance to put down roots and flourish? Will the Word of the Kingdom find its way to a receptive heart, where it can grow into a f</w:t>
      </w:r>
      <w:r w:rsidR="00FD4382">
        <w:rPr>
          <w:rFonts w:eastAsiaTheme="minorHAnsi"/>
        </w:rPr>
        <w:t>aith that bears abundant fruit?</w:t>
      </w:r>
    </w:p>
    <w:p w:rsidR="00FD4382" w:rsidRDefault="00FD4382" w:rsidP="00FD4382">
      <w:pPr>
        <w:jc w:val="both"/>
        <w:rPr>
          <w:rFonts w:eastAsiaTheme="minorHAnsi"/>
        </w:rPr>
      </w:pPr>
    </w:p>
    <w:p w:rsidR="00FD4382" w:rsidRDefault="00044898" w:rsidP="00FD4382">
      <w:pPr>
        <w:jc w:val="both"/>
        <w:rPr>
          <w:rFonts w:eastAsiaTheme="minorHAnsi"/>
        </w:rPr>
      </w:pPr>
      <w:r w:rsidRPr="00FD4382">
        <w:rPr>
          <w:rFonts w:eastAsiaTheme="minorHAnsi"/>
        </w:rPr>
        <w:t>This story is really about dirt. Good dirt. The kingdom of God depends on a fertile field, which begs the question: What makes for good dirt?</w:t>
      </w:r>
    </w:p>
    <w:p w:rsidR="00FD4382" w:rsidRDefault="00FD4382" w:rsidP="00FD4382">
      <w:pPr>
        <w:jc w:val="both"/>
        <w:rPr>
          <w:rFonts w:eastAsiaTheme="minorHAnsi"/>
        </w:rPr>
      </w:pPr>
    </w:p>
    <w:p w:rsidR="00FD4382" w:rsidRDefault="00044898" w:rsidP="00FD4382">
      <w:pPr>
        <w:jc w:val="both"/>
        <w:rPr>
          <w:rFonts w:eastAsiaTheme="minorHAnsi"/>
        </w:rPr>
      </w:pPr>
      <w:r w:rsidRPr="00FD4382">
        <w:rPr>
          <w:rFonts w:eastAsiaTheme="minorHAnsi"/>
        </w:rPr>
        <w:t>If we extend the metaphor, we can draw plenty of analogies between receptive soil and receptive hearts. We break up hardened clumps of dirt by praying for the Spirit to open us to new life. We mix in nutrients by studying Scripture and gathering for worship. We keep the weeds at bay by confessing our mistakes and seeking forgiveness. We plant a protective border by carving out space for God in the midst of hectic lives. And, by nurturing our faith in these ways, we strive to b</w:t>
      </w:r>
      <w:r w:rsidR="00FD4382">
        <w:rPr>
          <w:rFonts w:eastAsiaTheme="minorHAnsi"/>
        </w:rPr>
        <w:t>ear fruit for Christ’s kingdom.</w:t>
      </w:r>
    </w:p>
    <w:p w:rsidR="00FD4382" w:rsidRDefault="00FD4382" w:rsidP="00FD4382">
      <w:pPr>
        <w:jc w:val="both"/>
        <w:rPr>
          <w:rFonts w:eastAsiaTheme="minorHAnsi"/>
        </w:rPr>
      </w:pPr>
    </w:p>
    <w:p w:rsidR="00FD4382" w:rsidRDefault="00044898" w:rsidP="00FD4382">
      <w:pPr>
        <w:jc w:val="both"/>
        <w:rPr>
          <w:rFonts w:eastAsiaTheme="minorHAnsi"/>
        </w:rPr>
      </w:pPr>
      <w:r w:rsidRPr="00FD4382">
        <w:rPr>
          <w:rFonts w:eastAsiaTheme="minorHAnsi"/>
        </w:rPr>
        <w:t>It’s not a perfect analogy. No analogy is. But, as long as we’re forcing it, we need to remember one more thing about gardening: If we want the soil to yield an abundant harvest year after year, the g</w:t>
      </w:r>
      <w:r w:rsidR="00FD4382">
        <w:rPr>
          <w:rFonts w:eastAsiaTheme="minorHAnsi"/>
        </w:rPr>
        <w:t>round needs time to lie fallow.</w:t>
      </w:r>
    </w:p>
    <w:p w:rsidR="00FD4382" w:rsidRDefault="00FD4382" w:rsidP="00FD4382">
      <w:pPr>
        <w:jc w:val="both"/>
        <w:rPr>
          <w:rFonts w:eastAsiaTheme="minorHAnsi"/>
        </w:rPr>
      </w:pPr>
    </w:p>
    <w:p w:rsidR="00FD4382" w:rsidRDefault="00044898" w:rsidP="00FD4382">
      <w:pPr>
        <w:jc w:val="both"/>
        <w:rPr>
          <w:rFonts w:eastAsiaTheme="minorHAnsi"/>
        </w:rPr>
      </w:pPr>
      <w:r w:rsidRPr="00FD4382">
        <w:rPr>
          <w:rFonts w:eastAsiaTheme="minorHAnsi"/>
        </w:rPr>
        <w:t>The soil needs time to rest, time to replenish the nutrients that are leached from the earth. Farmers know this; that’s why they rotate crops, leaving part of their field bare each growing season. Our ancestors in the faith knew this as well. According to Torah — the Jewish law Matthew’s Jesus is so fond of quoting — God commands that the land be given Sabbath rest: “For six years you shall sow your land and gather in its yield; but the seventh year you shall let it rest and lie fallow” (Exodus 23:10-11a). I’m also learning the importance of letting the soil rest. As I looked out on my backyard a few days ago, it dawned on me: Could this be a record year for our tomatoes because we never got around to p</w:t>
      </w:r>
      <w:r w:rsidR="00FD4382">
        <w:rPr>
          <w:rFonts w:eastAsiaTheme="minorHAnsi"/>
        </w:rPr>
        <w:t>lanting the garden last summer?</w:t>
      </w:r>
    </w:p>
    <w:p w:rsidR="00FD4382" w:rsidRDefault="00FD4382" w:rsidP="00FD4382">
      <w:pPr>
        <w:jc w:val="both"/>
        <w:rPr>
          <w:rFonts w:eastAsiaTheme="minorHAnsi"/>
        </w:rPr>
      </w:pPr>
    </w:p>
    <w:p w:rsidR="00FD4382" w:rsidRDefault="00044898" w:rsidP="00FD4382">
      <w:pPr>
        <w:jc w:val="both"/>
        <w:rPr>
          <w:rFonts w:eastAsiaTheme="minorHAnsi"/>
        </w:rPr>
      </w:pPr>
      <w:r w:rsidRPr="00FD4382">
        <w:rPr>
          <w:rFonts w:eastAsiaTheme="minorHAnsi"/>
        </w:rPr>
        <w:t>Good dirt needs time to lie fallow. It needs time outside the ordinary rhythms of life to be unproductive. It needs a season when the only life it sustains are plants sown by bird or wind, plants that return nutrients to the soil. Good dirt needs time in between periods of growth, so that it is read</w:t>
      </w:r>
      <w:r w:rsidR="00FD4382">
        <w:rPr>
          <w:rFonts w:eastAsiaTheme="minorHAnsi"/>
        </w:rPr>
        <w:t>y to yield a harvest once more.</w:t>
      </w:r>
    </w:p>
    <w:p w:rsidR="00FD4382" w:rsidRDefault="00FD4382" w:rsidP="00FD4382">
      <w:pPr>
        <w:jc w:val="both"/>
        <w:rPr>
          <w:rFonts w:eastAsiaTheme="minorHAnsi"/>
        </w:rPr>
      </w:pPr>
    </w:p>
    <w:p w:rsidR="00FD4382" w:rsidRDefault="00044898" w:rsidP="00FD4382">
      <w:pPr>
        <w:jc w:val="both"/>
        <w:rPr>
          <w:rFonts w:eastAsiaTheme="minorHAnsi"/>
        </w:rPr>
      </w:pPr>
      <w:r w:rsidRPr="00FD4382">
        <w:rPr>
          <w:rFonts w:eastAsiaTheme="minorHAnsi"/>
        </w:rPr>
        <w:t xml:space="preserve">I have to wonder: Are we living in fallow time? Is </w:t>
      </w:r>
      <w:r w:rsidRPr="00FD4382">
        <w:rPr>
          <w:rFonts w:eastAsiaTheme="minorHAnsi"/>
          <w:i/>
          <w:iCs/>
        </w:rPr>
        <w:t xml:space="preserve">this </w:t>
      </w:r>
      <w:r w:rsidRPr="00FD4382">
        <w:rPr>
          <w:rFonts w:eastAsiaTheme="minorHAnsi"/>
        </w:rPr>
        <w:t>a fallow season? This season of cancellations and broken traditions and opportunities that have eluded our grasp. This season of economic stagnation. This season of social distancing, when families and community groups and the very body of Christ are scattered like the Sower’s seeds. This season of loss, when it seems like grief and distress spread as though carried on the wind.</w:t>
      </w:r>
    </w:p>
    <w:p w:rsidR="00FD4382" w:rsidRDefault="00FD4382" w:rsidP="00FD4382">
      <w:pPr>
        <w:jc w:val="both"/>
        <w:rPr>
          <w:rFonts w:eastAsiaTheme="minorHAnsi"/>
        </w:rPr>
      </w:pPr>
    </w:p>
    <w:p w:rsidR="00FD4382" w:rsidRDefault="00044898" w:rsidP="00FD4382">
      <w:pPr>
        <w:jc w:val="both"/>
        <w:rPr>
          <w:rFonts w:eastAsiaTheme="minorHAnsi"/>
        </w:rPr>
      </w:pPr>
      <w:r w:rsidRPr="00FD4382">
        <w:rPr>
          <w:rFonts w:eastAsiaTheme="minorHAnsi"/>
        </w:rPr>
        <w:t xml:space="preserve">Now, I realize that this season has not, necessarily, been </w:t>
      </w:r>
      <w:r w:rsidRPr="00FD4382">
        <w:rPr>
          <w:rFonts w:eastAsiaTheme="minorHAnsi"/>
          <w:i/>
          <w:iCs/>
        </w:rPr>
        <w:t>unproductive</w:t>
      </w:r>
      <w:r w:rsidRPr="00FD4382">
        <w:rPr>
          <w:rFonts w:eastAsiaTheme="minorHAnsi"/>
        </w:rPr>
        <w:t xml:space="preserve"> time. For many, it has been </w:t>
      </w:r>
      <w:r w:rsidRPr="00FD4382">
        <w:rPr>
          <w:rFonts w:eastAsiaTheme="minorHAnsi"/>
          <w:i/>
          <w:iCs/>
        </w:rPr>
        <w:t>overly</w:t>
      </w:r>
      <w:r w:rsidRPr="00FD4382">
        <w:rPr>
          <w:rFonts w:eastAsiaTheme="minorHAnsi"/>
        </w:rPr>
        <w:t xml:space="preserve"> productive … exhaustively so — as offices scramble to move their work online; as parents scramble to teach children while still being “on the clock;” as caregivers scramble to provide for their communities’ emotional and spiritual and physical needs; as essential workers scramble to keep us fed and fueled, often at great risk to their own health. For many of us this has neither been a season of rejuven</w:t>
      </w:r>
      <w:r w:rsidR="00FD4382">
        <w:rPr>
          <w:rFonts w:eastAsiaTheme="minorHAnsi"/>
        </w:rPr>
        <w:t>ation nor of rest.</w:t>
      </w:r>
    </w:p>
    <w:p w:rsidR="00FD4382" w:rsidRDefault="00FD4382" w:rsidP="00FD4382">
      <w:pPr>
        <w:jc w:val="both"/>
        <w:rPr>
          <w:rFonts w:eastAsiaTheme="minorHAnsi"/>
        </w:rPr>
      </w:pPr>
    </w:p>
    <w:p w:rsidR="00FD4382" w:rsidRDefault="00044898" w:rsidP="00FD4382">
      <w:pPr>
        <w:jc w:val="both"/>
        <w:rPr>
          <w:rFonts w:eastAsiaTheme="minorHAnsi"/>
        </w:rPr>
      </w:pPr>
      <w:r w:rsidRPr="00FD4382">
        <w:rPr>
          <w:rFonts w:eastAsiaTheme="minorHAnsi"/>
        </w:rPr>
        <w:t>But, no doubt, it has been time outside the ordinary rhythms of life and, especially, of life together. It has been a time when normal crops have gone unplanted, leaving the fields open to the winds of the Spirit.</w:t>
      </w:r>
    </w:p>
    <w:p w:rsidR="00FD4382" w:rsidRDefault="00FD4382" w:rsidP="00FD4382">
      <w:pPr>
        <w:jc w:val="both"/>
        <w:rPr>
          <w:rFonts w:eastAsiaTheme="minorHAnsi"/>
        </w:rPr>
      </w:pPr>
    </w:p>
    <w:p w:rsidR="00FD4382" w:rsidRDefault="00044898" w:rsidP="00FD4382">
      <w:pPr>
        <w:jc w:val="both"/>
        <w:rPr>
          <w:rFonts w:eastAsiaTheme="minorHAnsi"/>
        </w:rPr>
      </w:pPr>
      <w:r w:rsidRPr="00FD4382">
        <w:rPr>
          <w:rFonts w:eastAsiaTheme="minorHAnsi"/>
        </w:rPr>
        <w:t>And, so, I wonder: What do we make of this fallow season? Is this a time for us to pause, to reflect, to imagine what God might cultivate within us? How is the Spirit preparing the soil of our hearts to receive the seed of the Gospel anew? Is God prompting new things to take root, so that — when the times comes — our lives will yield an even more abundant harvest?</w:t>
      </w:r>
    </w:p>
    <w:p w:rsidR="00FD4382" w:rsidRDefault="00FD4382" w:rsidP="00FD4382">
      <w:pPr>
        <w:jc w:val="both"/>
        <w:rPr>
          <w:rFonts w:eastAsiaTheme="minorHAnsi"/>
        </w:rPr>
      </w:pPr>
    </w:p>
    <w:p w:rsidR="00FD4382" w:rsidRDefault="00044898" w:rsidP="00FD4382">
      <w:pPr>
        <w:jc w:val="both"/>
        <w:rPr>
          <w:rFonts w:eastAsiaTheme="minorHAnsi"/>
        </w:rPr>
      </w:pPr>
      <w:r w:rsidRPr="00FD4382">
        <w:rPr>
          <w:rFonts w:eastAsiaTheme="minorHAnsi"/>
        </w:rPr>
        <w:t>I recently read that psychologists have found creativity to be a powerful force in people’s lives during times of crisis. They suggest this is because the barriers that prevent people from being creative — daily routines, ingrained habits, expected norms — fade into the background during a crisis, leaving space for imagination and experimentation.</w:t>
      </w:r>
      <w:r w:rsidRPr="00FD4382">
        <w:rPr>
          <w:rFonts w:eastAsiaTheme="minorHAnsi"/>
          <w:vertAlign w:val="superscript"/>
        </w:rPr>
        <w:footnoteReference w:id="1"/>
      </w:r>
    </w:p>
    <w:p w:rsidR="00FD4382" w:rsidRDefault="00FD4382" w:rsidP="00FD4382">
      <w:pPr>
        <w:jc w:val="both"/>
        <w:rPr>
          <w:rFonts w:eastAsiaTheme="minorHAnsi"/>
        </w:rPr>
      </w:pPr>
    </w:p>
    <w:p w:rsidR="00FD4382" w:rsidRDefault="00044898" w:rsidP="00FD4382">
      <w:pPr>
        <w:jc w:val="both"/>
        <w:rPr>
          <w:rFonts w:eastAsiaTheme="minorHAnsi"/>
        </w:rPr>
      </w:pPr>
      <w:r w:rsidRPr="00FD4382">
        <w:rPr>
          <w:rFonts w:eastAsiaTheme="minorHAnsi"/>
        </w:rPr>
        <w:t>We’ve already seen people’s creative imaginations at work, as dancers and musicians and visual artists have shared their art virtually these past few months. It’s been one of the unexpected blessings that has sustained our globa</w:t>
      </w:r>
      <w:r w:rsidR="00FD4382">
        <w:rPr>
          <w:rFonts w:eastAsiaTheme="minorHAnsi"/>
        </w:rPr>
        <w:t>l community during this crisis.</w:t>
      </w:r>
    </w:p>
    <w:p w:rsidR="00FD4382" w:rsidRDefault="00FD4382" w:rsidP="00FD4382">
      <w:pPr>
        <w:jc w:val="both"/>
        <w:rPr>
          <w:rFonts w:eastAsiaTheme="minorHAnsi"/>
        </w:rPr>
      </w:pPr>
    </w:p>
    <w:p w:rsidR="00FD4382" w:rsidRDefault="00044898" w:rsidP="00FD4382">
      <w:pPr>
        <w:jc w:val="both"/>
        <w:rPr>
          <w:rFonts w:eastAsiaTheme="minorHAnsi"/>
        </w:rPr>
      </w:pPr>
      <w:r w:rsidRPr="00FD4382">
        <w:rPr>
          <w:rFonts w:eastAsiaTheme="minorHAnsi"/>
        </w:rPr>
        <w:t xml:space="preserve">In the church, too, we are seeing sparks of creativity: a colleague in ministry who launched “Tuesday Tunes at 2,” where — for a half hour every week — he plays original songs on the digital stage for anyone who happens to tune in; the pastors who are experimenting with ways to proclaim the good news virtually, and are finding their messages reach those who would never dream of darkening a church door; the congregations, like ours, who have discovered new opportunities for service during this crisis, and are responding with energy, intelligence, imagination, and love. And I have to think this creativity may yet yield a harvest </w:t>
      </w:r>
      <w:r w:rsidR="00FD4382">
        <w:rPr>
          <w:rFonts w:eastAsiaTheme="minorHAnsi"/>
        </w:rPr>
        <w:t>that we have not even imagined.</w:t>
      </w:r>
    </w:p>
    <w:p w:rsidR="00FD4382" w:rsidRDefault="00FD4382" w:rsidP="00FD4382">
      <w:pPr>
        <w:jc w:val="both"/>
        <w:rPr>
          <w:rFonts w:eastAsiaTheme="minorHAnsi"/>
        </w:rPr>
      </w:pPr>
    </w:p>
    <w:p w:rsidR="00FD4382" w:rsidRDefault="00044898" w:rsidP="00FD4382">
      <w:pPr>
        <w:jc w:val="both"/>
        <w:rPr>
          <w:rFonts w:eastAsiaTheme="minorHAnsi"/>
        </w:rPr>
      </w:pPr>
      <w:r w:rsidRPr="00FD4382">
        <w:rPr>
          <w:rFonts w:eastAsiaTheme="minorHAnsi"/>
        </w:rPr>
        <w:t>Perhaps, one day, we will all look back on this extraordinary time the way I look out my backdoor each morning: searching for the early signs of new growth, waiting expectantly for fruit to ripen on the vine, hoping to be surprise</w:t>
      </w:r>
      <w:r w:rsidR="00FD4382">
        <w:rPr>
          <w:rFonts w:eastAsiaTheme="minorHAnsi"/>
        </w:rPr>
        <w:t>d by the beauty of a new bloom.</w:t>
      </w:r>
    </w:p>
    <w:p w:rsidR="00FD4382" w:rsidRDefault="00FD4382" w:rsidP="00FD4382">
      <w:pPr>
        <w:jc w:val="both"/>
        <w:rPr>
          <w:rFonts w:eastAsiaTheme="minorHAnsi"/>
        </w:rPr>
      </w:pPr>
    </w:p>
    <w:p w:rsidR="00FD4382" w:rsidRDefault="00044898" w:rsidP="00FD4382">
      <w:pPr>
        <w:jc w:val="both"/>
        <w:rPr>
          <w:rFonts w:eastAsiaTheme="minorHAnsi"/>
        </w:rPr>
      </w:pPr>
      <w:r w:rsidRPr="00FD4382">
        <w:rPr>
          <w:rFonts w:eastAsiaTheme="minorHAnsi"/>
        </w:rPr>
        <w:t xml:space="preserve">We don’t yet know what fruit we will bear in the next season of our life together. That’s the thing about fallow time. It involves waiting. And hope. And trust. But I trust that the Spirit is at work within and among us, preparing our hearts and lives to be even better soil. I trust that God's love and grace are sending roots ever deeper, so that our witness will continue to bear fruit. And, above all, I trust that Christ the Sower continues to scatter the good news far and wide, confident that fields that are currently fallow will spring to life once more and yield </w:t>
      </w:r>
      <w:r w:rsidR="00FD4382">
        <w:rPr>
          <w:rFonts w:eastAsiaTheme="minorHAnsi"/>
        </w:rPr>
        <w:t>a harvest of abundant blessing.</w:t>
      </w:r>
    </w:p>
    <w:p w:rsidR="00FD4382" w:rsidRDefault="00FD4382" w:rsidP="00FD4382">
      <w:pPr>
        <w:jc w:val="both"/>
        <w:rPr>
          <w:rFonts w:eastAsiaTheme="minorHAnsi"/>
        </w:rPr>
      </w:pPr>
    </w:p>
    <w:p w:rsidR="00FD4382" w:rsidRDefault="00FD4382" w:rsidP="00FD4382">
      <w:pPr>
        <w:jc w:val="both"/>
        <w:rPr>
          <w:rFonts w:eastAsiaTheme="minorHAnsi"/>
        </w:rPr>
      </w:pPr>
    </w:p>
    <w:p w:rsidR="00435A2A" w:rsidRPr="00FD4382" w:rsidRDefault="00435A2A" w:rsidP="00FD4382">
      <w:pPr>
        <w:jc w:val="center"/>
        <w:rPr>
          <w:rFonts w:eastAsiaTheme="minorHAnsi"/>
        </w:rPr>
      </w:pPr>
      <w:r w:rsidRPr="00FD4382">
        <w:rPr>
          <w:b/>
        </w:rPr>
        <w:t xml:space="preserve">Prayers of the People </w:t>
      </w:r>
      <w:r w:rsidR="00044898" w:rsidRPr="00FD4382">
        <w:rPr>
          <w:b/>
        </w:rPr>
        <w:t>~ Greg Jones</w:t>
      </w:r>
    </w:p>
    <w:p w:rsidR="00FD4382" w:rsidRDefault="00FD4382" w:rsidP="00FD4382">
      <w:pPr>
        <w:jc w:val="both"/>
        <w:rPr>
          <w:b/>
        </w:rPr>
      </w:pPr>
    </w:p>
    <w:p w:rsidR="00FD4382" w:rsidRDefault="001301E3" w:rsidP="00FD4382">
      <w:pPr>
        <w:jc w:val="both"/>
      </w:pPr>
      <w:r w:rsidRPr="00FD4382">
        <w:t>Weaver of the world, we come before you as people who routinely act self-sufficient, fully confident of our own competence. Yet, our outward act betrays our inner uneasiness. We know in our soul that we have vital needs. We yearn for wisdom, for purpose, and for hope. You plant your word within us, and it is like a seed tightly packed with possibility for growth. Your word is poised to blossom in our lives and to spread beyond us.</w:t>
      </w:r>
    </w:p>
    <w:p w:rsidR="00FD4382" w:rsidRDefault="00FD4382" w:rsidP="00FD4382">
      <w:pPr>
        <w:jc w:val="both"/>
      </w:pPr>
    </w:p>
    <w:p w:rsidR="00FD4382" w:rsidRDefault="001301E3" w:rsidP="00FD4382">
      <w:pPr>
        <w:jc w:val="both"/>
      </w:pPr>
      <w:r w:rsidRPr="00FD4382">
        <w:t>Yet while your word is brimming with potential, we know that it does not flourish automatically. Numerous culprits lie in wait to thwart its capacity to succeed.  Temptations snatch away what you have sown in our heart: impatience with a loved one, indifference to the struggles o</w:t>
      </w:r>
      <w:r w:rsidR="00FD4382">
        <w:t>f others, a thirst for revenge.</w:t>
      </w:r>
    </w:p>
    <w:p w:rsidR="00FD4382" w:rsidRDefault="00FD4382" w:rsidP="00FD4382">
      <w:pPr>
        <w:jc w:val="both"/>
      </w:pPr>
    </w:p>
    <w:p w:rsidR="00FD4382" w:rsidRDefault="001301E3" w:rsidP="00FD4382">
      <w:pPr>
        <w:jc w:val="both"/>
      </w:pPr>
      <w:r w:rsidRPr="00FD4382">
        <w:t>Gracious God, perhaps your word fails to take root in us because it does not penetrate the surface of our skin. We neglect to nurture it, thus it never burrows down into our core. When trouble befalls us, when worries mount, when challenges arise, our endurance screeches to a halt. Our faith withers because it never became the foundation upon which we built our lives.</w:t>
      </w:r>
    </w:p>
    <w:p w:rsidR="00FD4382" w:rsidRDefault="00FD4382" w:rsidP="00FD4382">
      <w:pPr>
        <w:jc w:val="both"/>
      </w:pPr>
    </w:p>
    <w:p w:rsidR="00FD4382" w:rsidRDefault="001301E3" w:rsidP="00FD4382">
      <w:pPr>
        <w:jc w:val="both"/>
      </w:pPr>
      <w:r w:rsidRPr="00FD4382">
        <w:lastRenderedPageBreak/>
        <w:t>Then, there are the thorns that rear up to choke our faith: the insatiable desire for more, the yearning for power, the craving for attention. These ways of the world squelch the ways of faith. We pray that we may never join the church’s alumni association – the former believers who were lured away by the competing claims of the world.</w:t>
      </w:r>
    </w:p>
    <w:p w:rsidR="00FD4382" w:rsidRDefault="00FD4382" w:rsidP="00FD4382">
      <w:pPr>
        <w:jc w:val="both"/>
      </w:pPr>
    </w:p>
    <w:p w:rsidR="001301E3" w:rsidRDefault="001301E3" w:rsidP="00FD4382">
      <w:pPr>
        <w:jc w:val="both"/>
      </w:pPr>
      <w:r w:rsidRPr="00FD4382">
        <w:t>Eternal God, we pray that we may be rich, fertile soil where your word will take root in</w:t>
      </w:r>
      <w:r w:rsidR="00FD4382">
        <w:t xml:space="preserve"> us and bear valuable fruit.</w:t>
      </w:r>
    </w:p>
    <w:p w:rsidR="00FD4382" w:rsidRPr="00FD4382" w:rsidRDefault="00FD4382" w:rsidP="00FD4382">
      <w:pPr>
        <w:jc w:val="both"/>
      </w:pPr>
    </w:p>
    <w:p w:rsidR="001301E3" w:rsidRPr="00FD4382" w:rsidRDefault="001301E3" w:rsidP="00FD4382">
      <w:pPr>
        <w:jc w:val="both"/>
      </w:pPr>
      <w:r w:rsidRPr="00FD4382">
        <w:tab/>
        <w:t xml:space="preserve">May we </w:t>
      </w:r>
      <w:r w:rsidRPr="00FD4382">
        <w:rPr>
          <w:b/>
        </w:rPr>
        <w:t>love</w:t>
      </w:r>
      <w:r w:rsidRPr="00FD4382">
        <w:t xml:space="preserve"> others with the sacrificial love of Christ;</w:t>
      </w:r>
    </w:p>
    <w:p w:rsidR="001301E3" w:rsidRPr="00FD4382" w:rsidRDefault="001301E3" w:rsidP="00FD4382">
      <w:pPr>
        <w:jc w:val="both"/>
      </w:pPr>
      <w:r w:rsidRPr="00FD4382">
        <w:tab/>
        <w:t xml:space="preserve">may we exude the </w:t>
      </w:r>
      <w:r w:rsidRPr="00FD4382">
        <w:rPr>
          <w:b/>
        </w:rPr>
        <w:t>joy</w:t>
      </w:r>
      <w:r w:rsidRPr="00FD4382">
        <w:t xml:space="preserve"> of people who know the true source of a rich life; </w:t>
      </w:r>
    </w:p>
    <w:p w:rsidR="001301E3" w:rsidRPr="00FD4382" w:rsidRDefault="001301E3" w:rsidP="00FD4382">
      <w:pPr>
        <w:jc w:val="both"/>
      </w:pPr>
      <w:r w:rsidRPr="00FD4382">
        <w:tab/>
        <w:t xml:space="preserve">may we experience the </w:t>
      </w:r>
      <w:r w:rsidRPr="00FD4382">
        <w:rPr>
          <w:b/>
        </w:rPr>
        <w:t>peace</w:t>
      </w:r>
      <w:r w:rsidRPr="00FD4382">
        <w:t xml:space="preserve"> that comes from a soul in harmony with you;</w:t>
      </w:r>
    </w:p>
    <w:p w:rsidR="001301E3" w:rsidRPr="00FD4382" w:rsidRDefault="001301E3" w:rsidP="00FD4382">
      <w:pPr>
        <w:jc w:val="both"/>
      </w:pPr>
      <w:r w:rsidRPr="00FD4382">
        <w:tab/>
        <w:t xml:space="preserve">may we be </w:t>
      </w:r>
      <w:r w:rsidRPr="00FD4382">
        <w:rPr>
          <w:b/>
        </w:rPr>
        <w:t>patient</w:t>
      </w:r>
      <w:r w:rsidRPr="00FD4382">
        <w:t xml:space="preserve"> with those who need forgiveness;</w:t>
      </w:r>
    </w:p>
    <w:p w:rsidR="001301E3" w:rsidRPr="00FD4382" w:rsidRDefault="001301E3" w:rsidP="00FD4382">
      <w:pPr>
        <w:jc w:val="both"/>
      </w:pPr>
      <w:r w:rsidRPr="00FD4382">
        <w:tab/>
        <w:t xml:space="preserve">may we extend </w:t>
      </w:r>
      <w:r w:rsidRPr="00FD4382">
        <w:rPr>
          <w:b/>
        </w:rPr>
        <w:t>kindness</w:t>
      </w:r>
      <w:r w:rsidRPr="00FD4382">
        <w:t xml:space="preserve"> to people who suffer;</w:t>
      </w:r>
    </w:p>
    <w:p w:rsidR="001301E3" w:rsidRPr="00FD4382" w:rsidRDefault="001301E3" w:rsidP="00FD4382">
      <w:pPr>
        <w:jc w:val="both"/>
      </w:pPr>
      <w:r w:rsidRPr="00FD4382">
        <w:tab/>
        <w:t xml:space="preserve">may we be </w:t>
      </w:r>
      <w:r w:rsidRPr="00FD4382">
        <w:rPr>
          <w:b/>
        </w:rPr>
        <w:t>generous</w:t>
      </w:r>
      <w:r w:rsidRPr="00FD4382">
        <w:t xml:space="preserve"> when we encounter need;</w:t>
      </w:r>
    </w:p>
    <w:p w:rsidR="001301E3" w:rsidRPr="00FD4382" w:rsidRDefault="001301E3" w:rsidP="00FD4382">
      <w:pPr>
        <w:jc w:val="both"/>
      </w:pPr>
      <w:r w:rsidRPr="00FD4382">
        <w:tab/>
        <w:t xml:space="preserve">may we remain </w:t>
      </w:r>
      <w:r w:rsidRPr="00FD4382">
        <w:rPr>
          <w:b/>
        </w:rPr>
        <w:t>faithful</w:t>
      </w:r>
      <w:r w:rsidRPr="00FD4382">
        <w:t xml:space="preserve"> in times of hardship;</w:t>
      </w:r>
    </w:p>
    <w:p w:rsidR="001301E3" w:rsidRPr="00FD4382" w:rsidRDefault="001301E3" w:rsidP="00FD4382">
      <w:pPr>
        <w:jc w:val="both"/>
      </w:pPr>
      <w:r w:rsidRPr="00FD4382">
        <w:tab/>
        <w:t xml:space="preserve">may we be </w:t>
      </w:r>
      <w:r w:rsidRPr="00FD4382">
        <w:rPr>
          <w:b/>
        </w:rPr>
        <w:t>gentle</w:t>
      </w:r>
      <w:r w:rsidRPr="00FD4382">
        <w:t xml:space="preserve"> with those who are fragile;</w:t>
      </w:r>
    </w:p>
    <w:p w:rsidR="001301E3" w:rsidRPr="00FD4382" w:rsidRDefault="001301E3" w:rsidP="00FD4382">
      <w:pPr>
        <w:jc w:val="both"/>
      </w:pPr>
      <w:r w:rsidRPr="00FD4382">
        <w:tab/>
        <w:t xml:space="preserve">and may we maintain </w:t>
      </w:r>
      <w:r w:rsidRPr="00FD4382">
        <w:rPr>
          <w:b/>
        </w:rPr>
        <w:t>self-control</w:t>
      </w:r>
      <w:r w:rsidRPr="00FD4382">
        <w:t xml:space="preserve"> when temptation lurks nearby;</w:t>
      </w:r>
    </w:p>
    <w:p w:rsidR="00FD4382" w:rsidRDefault="00FD4382" w:rsidP="00FD4382">
      <w:pPr>
        <w:jc w:val="both"/>
      </w:pPr>
    </w:p>
    <w:p w:rsidR="00FD4382" w:rsidRDefault="001301E3" w:rsidP="00FD4382">
      <w:pPr>
        <w:jc w:val="both"/>
      </w:pPr>
      <w:r w:rsidRPr="00FD4382">
        <w:t>Persistent God, who showers us with seeds of grace, we pray that your word will thrive in us so that we may be sowers of healing and hope in a world that is severely hurting.</w:t>
      </w:r>
    </w:p>
    <w:p w:rsidR="00FD4382" w:rsidRDefault="00FD4382" w:rsidP="00FD4382">
      <w:pPr>
        <w:jc w:val="both"/>
      </w:pPr>
    </w:p>
    <w:p w:rsidR="00FD4382" w:rsidRDefault="001301E3" w:rsidP="00FD4382">
      <w:pPr>
        <w:jc w:val="both"/>
      </w:pPr>
      <w:r w:rsidRPr="00FD4382">
        <w:t xml:space="preserve">Now, hear us as we pray the words Jesus knew that we would </w:t>
      </w:r>
      <w:r w:rsidR="00FD4382">
        <w:t>need; saying,</w:t>
      </w:r>
    </w:p>
    <w:p w:rsidR="00FD4382" w:rsidRDefault="00FD4382" w:rsidP="00FD4382">
      <w:pPr>
        <w:jc w:val="both"/>
      </w:pPr>
    </w:p>
    <w:p w:rsidR="005B189D" w:rsidRPr="00FD4382" w:rsidRDefault="00723F85" w:rsidP="00FD4382">
      <w:pPr>
        <w:ind w:left="720" w:right="720"/>
        <w:jc w:val="both"/>
      </w:pPr>
      <w:r w:rsidRPr="00FD4382">
        <w:rPr>
          <w:b/>
        </w:rPr>
        <w:t>Our Father who art in heaven, hallowed be thy name. Thy kingdom come, thy will be done, on earth as it is in heaven. Give us this day our daily bread; and forgive us our debts, as we forgive our debtors; and lead us not into temptation, but deliver us from evil. For thine is the kingdom and the power and the glory, forever. Amen.</w:t>
      </w:r>
      <w:r w:rsidR="00FD4382" w:rsidRPr="00FD4382">
        <w:rPr>
          <w:noProof/>
          <w:sz w:val="20"/>
          <w:szCs w:val="20"/>
        </w:rPr>
        <w:t xml:space="preserve"> </w:t>
      </w:r>
      <w:r w:rsidR="00FD4382" w:rsidRPr="00777132">
        <w:rPr>
          <w:noProof/>
          <w:sz w:val="20"/>
          <w:szCs w:val="20"/>
        </w:rPr>
        <mc:AlternateContent>
          <mc:Choice Requires="wps">
            <w:drawing>
              <wp:anchor distT="0" distB="0" distL="114300" distR="114300" simplePos="0" relativeHeight="251659264" behindDoc="0" locked="0" layoutInCell="1" allowOverlap="1" wp14:anchorId="63279D80" wp14:editId="01D21CCF">
                <wp:simplePos x="0" y="0"/>
                <wp:positionH relativeFrom="margin">
                  <wp:posOffset>247650</wp:posOffset>
                </wp:positionH>
                <wp:positionV relativeFrom="page">
                  <wp:posOffset>9693910</wp:posOffset>
                </wp:positionV>
                <wp:extent cx="6355080" cy="228600"/>
                <wp:effectExtent l="0" t="0" r="8255"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50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4382" w:rsidRPr="00C236C0" w:rsidRDefault="00FD4382" w:rsidP="00FD4382">
                            <w:pPr>
                              <w:jc w:val="center"/>
                              <w:rPr>
                                <w:color w:val="365F91"/>
                                <w:sz w:val="20"/>
                                <w:szCs w:val="20"/>
                              </w:rPr>
                            </w:pPr>
                            <w:r w:rsidRPr="00C236C0">
                              <w:rPr>
                                <w:sz w:val="20"/>
                                <w:szCs w:val="20"/>
                              </w:rPr>
                              <w:t xml:space="preserve">Westminster Presbyterian Church  </w:t>
                            </w:r>
                            <w:r w:rsidRPr="00C236C0">
                              <w:rPr>
                                <w:sz w:val="20"/>
                                <w:szCs w:val="20"/>
                              </w:rPr>
                              <w:sym w:font="Wingdings" w:char="F077"/>
                            </w:r>
                            <w:r w:rsidRPr="00C236C0">
                              <w:rPr>
                                <w:sz w:val="20"/>
                                <w:szCs w:val="20"/>
                              </w:rPr>
                              <w:t xml:space="preserve">  1502 West 13</w:t>
                            </w:r>
                            <w:r w:rsidRPr="00C236C0">
                              <w:rPr>
                                <w:sz w:val="20"/>
                                <w:szCs w:val="20"/>
                                <w:vertAlign w:val="superscript"/>
                              </w:rPr>
                              <w:t>th</w:t>
                            </w:r>
                            <w:r w:rsidRPr="00C236C0">
                              <w:rPr>
                                <w:sz w:val="20"/>
                                <w:szCs w:val="20"/>
                              </w:rPr>
                              <w:t xml:space="preserve"> Street  </w:t>
                            </w:r>
                            <w:r w:rsidRPr="00C236C0">
                              <w:rPr>
                                <w:sz w:val="20"/>
                                <w:szCs w:val="20"/>
                              </w:rPr>
                              <w:sym w:font="Wingdings" w:char="F077"/>
                            </w:r>
                            <w:r w:rsidRPr="00C236C0">
                              <w:rPr>
                                <w:sz w:val="20"/>
                                <w:szCs w:val="20"/>
                              </w:rPr>
                              <w:t xml:space="preserve">  Wilmington, DE  19806  </w:t>
                            </w:r>
                            <w:r w:rsidRPr="00C236C0">
                              <w:rPr>
                                <w:sz w:val="20"/>
                                <w:szCs w:val="20"/>
                              </w:rPr>
                              <w:sym w:font="Wingdings" w:char="F077"/>
                            </w:r>
                            <w:r w:rsidRPr="00C236C0">
                              <w:rPr>
                                <w:sz w:val="20"/>
                                <w:szCs w:val="20"/>
                              </w:rPr>
                              <w:t xml:space="preserve">  (302) 654-5214  </w:t>
                            </w:r>
                            <w:r w:rsidRPr="00C236C0">
                              <w:rPr>
                                <w:sz w:val="20"/>
                                <w:szCs w:val="20"/>
                              </w:rPr>
                              <w:sym w:font="Wingdings" w:char="F077"/>
                            </w:r>
                            <w:r w:rsidRPr="00C236C0">
                              <w:rPr>
                                <w:sz w:val="20"/>
                                <w:szCs w:val="20"/>
                              </w:rPr>
                              <w:t xml:space="preserve">  </w:t>
                            </w:r>
                            <w:hyperlink r:id="rId9" w:history="1">
                              <w:r w:rsidRPr="00C236C0">
                                <w:rPr>
                                  <w:rStyle w:val="Hyperlink1"/>
                                  <w:color w:val="0563C1"/>
                                  <w:sz w:val="20"/>
                                  <w:szCs w:val="20"/>
                                </w:rPr>
                                <w:t>www.wpc.org</w:t>
                              </w:r>
                            </w:hyperlink>
                          </w:p>
                        </w:txbxContent>
                      </wps:txbx>
                      <wps:bodyPr rot="0" vert="horz" wrap="non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279D80" id="_x0000_t202" coordsize="21600,21600" o:spt="202" path="m,l,21600r21600,l21600,xe">
                <v:stroke joinstyle="miter"/>
                <v:path gradientshapeok="t" o:connecttype="rect"/>
              </v:shapetype>
              <v:shape id="Text Box 11" o:spid="_x0000_s1026" type="#_x0000_t202" style="position:absolute;left:0;text-align:left;margin-left:19.5pt;margin-top:763.3pt;width:500.4pt;height:18pt;z-index:251659264;visibility:visible;mso-wrap-style:non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" filled="f" stroked="f">
                <v:textbox inset="0,0,0,0">
                  <w:txbxContent>
                    <w:p w:rsidR="00FD4382" w:rsidRPr="00C236C0" w:rsidRDefault="00FD4382" w:rsidP="00FD4382">
                      <w:pPr>
                        <w:jc w:val="center"/>
                        <w:rPr>
                          <w:color w:val="365F91"/>
                          <w:sz w:val="20"/>
                          <w:szCs w:val="20"/>
                        </w:rPr>
                      </w:pPr>
                      <w:r w:rsidRPr="00C236C0">
                        <w:rPr>
                          <w:sz w:val="20"/>
                          <w:szCs w:val="20"/>
                        </w:rPr>
                        <w:t xml:space="preserve">Westminster Presbyterian Church  </w:t>
                      </w:r>
                      <w:r w:rsidRPr="00C236C0">
                        <w:rPr>
                          <w:sz w:val="20"/>
                          <w:szCs w:val="20"/>
                        </w:rPr>
                        <w:sym w:font="Wingdings" w:char="F077"/>
                      </w:r>
                      <w:r w:rsidRPr="00C236C0">
                        <w:rPr>
                          <w:sz w:val="20"/>
                          <w:szCs w:val="20"/>
                        </w:rPr>
                        <w:t xml:space="preserve">  1502 West 13</w:t>
                      </w:r>
                      <w:r w:rsidRPr="00C236C0">
                        <w:rPr>
                          <w:sz w:val="20"/>
                          <w:szCs w:val="20"/>
                          <w:vertAlign w:val="superscript"/>
                        </w:rPr>
                        <w:t>th</w:t>
                      </w:r>
                      <w:r w:rsidRPr="00C236C0">
                        <w:rPr>
                          <w:sz w:val="20"/>
                          <w:szCs w:val="20"/>
                        </w:rPr>
                        <w:t xml:space="preserve"> Street  </w:t>
                      </w:r>
                      <w:r w:rsidRPr="00C236C0">
                        <w:rPr>
                          <w:sz w:val="20"/>
                          <w:szCs w:val="20"/>
                        </w:rPr>
                        <w:sym w:font="Wingdings" w:char="F077"/>
                      </w:r>
                      <w:r w:rsidRPr="00C236C0">
                        <w:rPr>
                          <w:sz w:val="20"/>
                          <w:szCs w:val="20"/>
                        </w:rPr>
                        <w:t xml:space="preserve">  Wilmington, DE  19806  </w:t>
                      </w:r>
                      <w:r w:rsidRPr="00C236C0">
                        <w:rPr>
                          <w:sz w:val="20"/>
                          <w:szCs w:val="20"/>
                        </w:rPr>
                        <w:sym w:font="Wingdings" w:char="F077"/>
                      </w:r>
                      <w:r w:rsidRPr="00C236C0">
                        <w:rPr>
                          <w:sz w:val="20"/>
                          <w:szCs w:val="20"/>
                        </w:rPr>
                        <w:t xml:space="preserve">  (302) 654-5214  </w:t>
                      </w:r>
                      <w:r w:rsidRPr="00C236C0">
                        <w:rPr>
                          <w:sz w:val="20"/>
                          <w:szCs w:val="20"/>
                        </w:rPr>
                        <w:sym w:font="Wingdings" w:char="F077"/>
                      </w:r>
                      <w:r w:rsidRPr="00C236C0">
                        <w:rPr>
                          <w:sz w:val="20"/>
                          <w:szCs w:val="20"/>
                        </w:rPr>
                        <w:t xml:space="preserve">  </w:t>
                      </w:r>
                      <w:hyperlink r:id="rId10" w:history="1">
                        <w:r w:rsidRPr="00C236C0">
                          <w:rPr>
                            <w:rStyle w:val="Hyperlink1"/>
                            <w:color w:val="0563C1"/>
                            <w:sz w:val="20"/>
                            <w:szCs w:val="20"/>
                          </w:rPr>
                          <w:t>www.wpc.org</w:t>
                        </w:r>
                      </w:hyperlink>
                    </w:p>
                  </w:txbxContent>
                </v:textbox>
                <w10:wrap anchorx="margin" anchory="page"/>
              </v:shape>
            </w:pict>
          </mc:Fallback>
        </mc:AlternateContent>
      </w:r>
    </w:p>
    <w:sectPr w:rsidR="005B189D" w:rsidRPr="00FD4382" w:rsidSect="00FD4382">
      <w:footerReference w:type="default" r:id="rId11"/>
      <w:footnotePr>
        <w:pos w:val="beneathText"/>
      </w:footnotePr>
      <w:pgSz w:w="12240" w:h="15840" w:code="1"/>
      <w:pgMar w:top="720" w:right="720" w:bottom="1152"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59E5" w:rsidRDefault="000359E5" w:rsidP="00D024F8">
      <w:r>
        <w:separator/>
      </w:r>
    </w:p>
  </w:endnote>
  <w:endnote w:type="continuationSeparator" w:id="0">
    <w:p w:rsidR="000359E5" w:rsidRDefault="000359E5" w:rsidP="00D024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237351"/>
      <w:docPartObj>
        <w:docPartGallery w:val="Page Numbers (Bottom of Page)"/>
        <w:docPartUnique/>
      </w:docPartObj>
    </w:sdtPr>
    <w:sdtEndPr>
      <w:rPr>
        <w:noProof/>
        <w:sz w:val="20"/>
        <w:szCs w:val="20"/>
      </w:rPr>
    </w:sdtEndPr>
    <w:sdtContent>
      <w:p w:rsidR="00FD4382" w:rsidRPr="00FD4382" w:rsidRDefault="00FD4382" w:rsidP="00FD4382">
        <w:pPr>
          <w:pStyle w:val="Footer"/>
          <w:jc w:val="center"/>
          <w:rPr>
            <w:sz w:val="20"/>
            <w:szCs w:val="20"/>
          </w:rPr>
        </w:pPr>
        <w:r w:rsidRPr="00FD4382">
          <w:rPr>
            <w:sz w:val="20"/>
            <w:szCs w:val="20"/>
          </w:rPr>
          <w:fldChar w:fldCharType="begin"/>
        </w:r>
        <w:r w:rsidRPr="00FD4382">
          <w:rPr>
            <w:sz w:val="20"/>
            <w:szCs w:val="20"/>
          </w:rPr>
          <w:instrText xml:space="preserve"> PAGE   \* MERGEFORMAT </w:instrText>
        </w:r>
        <w:r w:rsidRPr="00FD4382">
          <w:rPr>
            <w:sz w:val="20"/>
            <w:szCs w:val="20"/>
          </w:rPr>
          <w:fldChar w:fldCharType="separate"/>
        </w:r>
        <w:r w:rsidR="005C046C">
          <w:rPr>
            <w:noProof/>
            <w:sz w:val="20"/>
            <w:szCs w:val="20"/>
          </w:rPr>
          <w:t>4</w:t>
        </w:r>
        <w:r w:rsidRPr="00FD4382">
          <w:rPr>
            <w:noProof/>
            <w:sz w:val="20"/>
            <w:szCs w:val="20"/>
          </w:rPr>
          <w:fldChar w:fldCharType="end"/>
        </w:r>
        <w:r w:rsidRPr="00FD4382">
          <w:rPr>
            <w:sz w:val="20"/>
            <w:szCs w:val="20"/>
          </w:rPr>
          <w:t xml:space="preserve"> of 4</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59E5" w:rsidRDefault="000359E5" w:rsidP="00D024F8">
      <w:r>
        <w:separator/>
      </w:r>
    </w:p>
  </w:footnote>
  <w:footnote w:type="continuationSeparator" w:id="0">
    <w:p w:rsidR="000359E5" w:rsidRDefault="000359E5" w:rsidP="00D024F8">
      <w:r>
        <w:continuationSeparator/>
      </w:r>
    </w:p>
  </w:footnote>
  <w:footnote w:id="1">
    <w:p w:rsidR="00044898" w:rsidRPr="007B3521" w:rsidRDefault="00044898" w:rsidP="00044898">
      <w:pPr>
        <w:pStyle w:val="NormalWeb"/>
        <w:spacing w:before="0" w:beforeAutospacing="0" w:after="0" w:afterAutospacing="0"/>
        <w:rPr>
          <w:sz w:val="20"/>
          <w:szCs w:val="20"/>
        </w:rPr>
      </w:pPr>
      <w:r w:rsidRPr="00E31E37">
        <w:rPr>
          <w:rStyle w:val="FootnoteReference"/>
          <w:sz w:val="20"/>
          <w:szCs w:val="20"/>
        </w:rPr>
        <w:footnoteRef/>
      </w:r>
      <w:r>
        <w:rPr>
          <w:sz w:val="20"/>
          <w:szCs w:val="20"/>
        </w:rPr>
        <w:t xml:space="preserve"> Donna Frischnecht Jackson,</w:t>
      </w:r>
      <w:r w:rsidRPr="00E31E37">
        <w:rPr>
          <w:sz w:val="20"/>
          <w:szCs w:val="20"/>
        </w:rPr>
        <w:t xml:space="preserve"> “A Fresh Spirit of Imagination Emerges”</w:t>
      </w:r>
      <w:r>
        <w:rPr>
          <w:sz w:val="20"/>
          <w:szCs w:val="20"/>
        </w:rPr>
        <w:t xml:space="preserve"> (</w:t>
      </w:r>
      <w:r>
        <w:rPr>
          <w:i/>
          <w:sz w:val="20"/>
          <w:szCs w:val="20"/>
        </w:rPr>
        <w:t>Presbyterians Today</w:t>
      </w:r>
      <w:r>
        <w:rPr>
          <w:sz w:val="20"/>
          <w:szCs w:val="20"/>
        </w:rPr>
        <w:t>, June 20, 2020).</w:t>
      </w:r>
    </w:p>
    <w:p w:rsidR="00044898" w:rsidRDefault="00044898" w:rsidP="00044898">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9076B0"/>
    <w:multiLevelType w:val="hybridMultilevel"/>
    <w:tmpl w:val="5A3E99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324B1F"/>
    <w:multiLevelType w:val="hybridMultilevel"/>
    <w:tmpl w:val="F9EEBAF0"/>
    <w:lvl w:ilvl="0" w:tplc="0409000F">
      <w:start w:val="1"/>
      <w:numFmt w:val="decimal"/>
      <w:lvlText w:val="%1."/>
      <w:lvlJc w:val="left"/>
      <w:pPr>
        <w:ind w:left="720" w:hanging="360"/>
      </w:pPr>
      <w:rPr>
        <w:rFonts w:eastAsia="Times New Roma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5C84638"/>
    <w:multiLevelType w:val="hybridMultilevel"/>
    <w:tmpl w:val="A2484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A8288E"/>
    <w:multiLevelType w:val="hybridMultilevel"/>
    <w:tmpl w:val="23DABD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C23B4B"/>
    <w:multiLevelType w:val="hybridMultilevel"/>
    <w:tmpl w:val="B838CE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5" w15:restartNumberingAfterBreak="0">
    <w:nsid w:val="27065503"/>
    <w:multiLevelType w:val="hybridMultilevel"/>
    <w:tmpl w:val="6B5C1916"/>
    <w:lvl w:ilvl="0" w:tplc="0409000F">
      <w:start w:val="1"/>
      <w:numFmt w:val="decimal"/>
      <w:lvlText w:val="%1."/>
      <w:lvlJc w:val="left"/>
      <w:pPr>
        <w:ind w:left="72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F90FCC"/>
    <w:multiLevelType w:val="hybridMultilevel"/>
    <w:tmpl w:val="E3C807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B561668"/>
    <w:multiLevelType w:val="hybridMultilevel"/>
    <w:tmpl w:val="36AE203C"/>
    <w:lvl w:ilvl="0" w:tplc="F7B20D70">
      <w:start w:val="1"/>
      <w:numFmt w:val="decimal"/>
      <w:lvlText w:val="%1."/>
      <w:lvlJc w:val="left"/>
      <w:pPr>
        <w:ind w:left="720" w:hanging="360"/>
      </w:pPr>
      <w:rPr>
        <w:rFonts w:cs="Times New Roman" w:hint="default"/>
        <w:b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8" w15:restartNumberingAfterBreak="0">
    <w:nsid w:val="3BBF3D15"/>
    <w:multiLevelType w:val="hybridMultilevel"/>
    <w:tmpl w:val="6A1A03A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3DC913C0"/>
    <w:multiLevelType w:val="hybridMultilevel"/>
    <w:tmpl w:val="2766CA5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0" w15:restartNumberingAfterBreak="0">
    <w:nsid w:val="3E632ED9"/>
    <w:multiLevelType w:val="hybridMultilevel"/>
    <w:tmpl w:val="644E61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736221C"/>
    <w:multiLevelType w:val="hybridMultilevel"/>
    <w:tmpl w:val="E21627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9366FCD"/>
    <w:multiLevelType w:val="hybridMultilevel"/>
    <w:tmpl w:val="CFA452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52BC460F"/>
    <w:multiLevelType w:val="hybridMultilevel"/>
    <w:tmpl w:val="EF308F8E"/>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4" w15:restartNumberingAfterBreak="0">
    <w:nsid w:val="57B343C4"/>
    <w:multiLevelType w:val="hybridMultilevel"/>
    <w:tmpl w:val="8256A7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2295D1B"/>
    <w:multiLevelType w:val="hybridMultilevel"/>
    <w:tmpl w:val="9850A9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7280613D"/>
    <w:multiLevelType w:val="hybridMultilevel"/>
    <w:tmpl w:val="6800669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7" w15:restartNumberingAfterBreak="0">
    <w:nsid w:val="7FD572E6"/>
    <w:multiLevelType w:val="hybridMultilevel"/>
    <w:tmpl w:val="9E46812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8"/>
  </w:num>
  <w:num w:numId="2">
    <w:abstractNumId w:val="0"/>
  </w:num>
  <w:num w:numId="3">
    <w:abstractNumId w:val="10"/>
  </w:num>
  <w:num w:numId="4">
    <w:abstractNumId w:val="13"/>
  </w:num>
  <w:num w:numId="5">
    <w:abstractNumId w:val="12"/>
  </w:num>
  <w:num w:numId="6">
    <w:abstractNumId w:val="17"/>
  </w:num>
  <w:num w:numId="7">
    <w:abstractNumId w:val="14"/>
  </w:num>
  <w:num w:numId="8">
    <w:abstractNumId w:val="15"/>
  </w:num>
  <w:num w:numId="9">
    <w:abstractNumId w:val="1"/>
  </w:num>
  <w:num w:numId="10">
    <w:abstractNumId w:val="3"/>
  </w:num>
  <w:num w:numId="11">
    <w:abstractNumId w:val="11"/>
  </w:num>
  <w:num w:numId="12">
    <w:abstractNumId w:val="7"/>
  </w:num>
  <w:num w:numId="13">
    <w:abstractNumId w:val="6"/>
  </w:num>
  <w:num w:numId="14">
    <w:abstractNumId w:val="5"/>
  </w:num>
  <w:num w:numId="15">
    <w:abstractNumId w:val="9"/>
  </w:num>
  <w:num w:numId="16">
    <w:abstractNumId w:val="4"/>
  </w:num>
  <w:num w:numId="17">
    <w:abstractNumId w:val="16"/>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2195"/>
    <w:rsid w:val="000064CB"/>
    <w:rsid w:val="00007BED"/>
    <w:rsid w:val="00010C24"/>
    <w:rsid w:val="000118C1"/>
    <w:rsid w:val="0001263C"/>
    <w:rsid w:val="000160B3"/>
    <w:rsid w:val="00016504"/>
    <w:rsid w:val="0002041D"/>
    <w:rsid w:val="00020EE0"/>
    <w:rsid w:val="0002377C"/>
    <w:rsid w:val="00030A39"/>
    <w:rsid w:val="00034C0C"/>
    <w:rsid w:val="000359E5"/>
    <w:rsid w:val="00035F26"/>
    <w:rsid w:val="00044898"/>
    <w:rsid w:val="00044C21"/>
    <w:rsid w:val="00050A6F"/>
    <w:rsid w:val="00051CA5"/>
    <w:rsid w:val="000571C1"/>
    <w:rsid w:val="0006023E"/>
    <w:rsid w:val="00061909"/>
    <w:rsid w:val="00062BD6"/>
    <w:rsid w:val="00063569"/>
    <w:rsid w:val="0006361D"/>
    <w:rsid w:val="00064BD5"/>
    <w:rsid w:val="00065440"/>
    <w:rsid w:val="00071303"/>
    <w:rsid w:val="00073EFC"/>
    <w:rsid w:val="00075B22"/>
    <w:rsid w:val="00076253"/>
    <w:rsid w:val="0007644F"/>
    <w:rsid w:val="0007682B"/>
    <w:rsid w:val="000776E4"/>
    <w:rsid w:val="00081C87"/>
    <w:rsid w:val="00091438"/>
    <w:rsid w:val="000915C0"/>
    <w:rsid w:val="000923BB"/>
    <w:rsid w:val="0009498D"/>
    <w:rsid w:val="000A0184"/>
    <w:rsid w:val="000A1753"/>
    <w:rsid w:val="000A5130"/>
    <w:rsid w:val="000A63F2"/>
    <w:rsid w:val="000A6F30"/>
    <w:rsid w:val="000B01CE"/>
    <w:rsid w:val="000B0B88"/>
    <w:rsid w:val="000B1D23"/>
    <w:rsid w:val="000B4A40"/>
    <w:rsid w:val="000B7006"/>
    <w:rsid w:val="000C321B"/>
    <w:rsid w:val="000C48AF"/>
    <w:rsid w:val="000D12DA"/>
    <w:rsid w:val="000D3988"/>
    <w:rsid w:val="000E0FBB"/>
    <w:rsid w:val="000E1293"/>
    <w:rsid w:val="000E2147"/>
    <w:rsid w:val="000E3232"/>
    <w:rsid w:val="000F0732"/>
    <w:rsid w:val="000F63CE"/>
    <w:rsid w:val="000F641C"/>
    <w:rsid w:val="00102C1F"/>
    <w:rsid w:val="00103350"/>
    <w:rsid w:val="00103838"/>
    <w:rsid w:val="0010526D"/>
    <w:rsid w:val="00115567"/>
    <w:rsid w:val="00116C4E"/>
    <w:rsid w:val="0011783E"/>
    <w:rsid w:val="00121DE4"/>
    <w:rsid w:val="00122B3E"/>
    <w:rsid w:val="0012321E"/>
    <w:rsid w:val="00126E03"/>
    <w:rsid w:val="001301E3"/>
    <w:rsid w:val="00133735"/>
    <w:rsid w:val="0013373E"/>
    <w:rsid w:val="00134EB1"/>
    <w:rsid w:val="0013667C"/>
    <w:rsid w:val="00136A1A"/>
    <w:rsid w:val="00136C58"/>
    <w:rsid w:val="00145C16"/>
    <w:rsid w:val="001479E4"/>
    <w:rsid w:val="00147A53"/>
    <w:rsid w:val="00152260"/>
    <w:rsid w:val="001527F2"/>
    <w:rsid w:val="00153E6E"/>
    <w:rsid w:val="001653EB"/>
    <w:rsid w:val="001712CB"/>
    <w:rsid w:val="001735C0"/>
    <w:rsid w:val="0018028A"/>
    <w:rsid w:val="001920AB"/>
    <w:rsid w:val="00192971"/>
    <w:rsid w:val="0019492D"/>
    <w:rsid w:val="00194D38"/>
    <w:rsid w:val="001B08F0"/>
    <w:rsid w:val="001B0D47"/>
    <w:rsid w:val="001B56C7"/>
    <w:rsid w:val="001B594D"/>
    <w:rsid w:val="001B5DFE"/>
    <w:rsid w:val="001C1385"/>
    <w:rsid w:val="001D35A8"/>
    <w:rsid w:val="001D78AF"/>
    <w:rsid w:val="001E1649"/>
    <w:rsid w:val="001E5918"/>
    <w:rsid w:val="001E757C"/>
    <w:rsid w:val="001F2B3D"/>
    <w:rsid w:val="001F3769"/>
    <w:rsid w:val="001F4850"/>
    <w:rsid w:val="001F65BB"/>
    <w:rsid w:val="001F76FC"/>
    <w:rsid w:val="002011AE"/>
    <w:rsid w:val="002021FD"/>
    <w:rsid w:val="00205097"/>
    <w:rsid w:val="00215A05"/>
    <w:rsid w:val="00217060"/>
    <w:rsid w:val="0021707B"/>
    <w:rsid w:val="00220072"/>
    <w:rsid w:val="00221D9F"/>
    <w:rsid w:val="002234A4"/>
    <w:rsid w:val="00225EB4"/>
    <w:rsid w:val="002272C3"/>
    <w:rsid w:val="00231683"/>
    <w:rsid w:val="00233B68"/>
    <w:rsid w:val="00234FAD"/>
    <w:rsid w:val="00237471"/>
    <w:rsid w:val="00244828"/>
    <w:rsid w:val="00253310"/>
    <w:rsid w:val="002535F8"/>
    <w:rsid w:val="0025453B"/>
    <w:rsid w:val="00255B29"/>
    <w:rsid w:val="002602F3"/>
    <w:rsid w:val="002621BC"/>
    <w:rsid w:val="00262677"/>
    <w:rsid w:val="002656E7"/>
    <w:rsid w:val="002734FC"/>
    <w:rsid w:val="00277E54"/>
    <w:rsid w:val="00277EEC"/>
    <w:rsid w:val="00282A65"/>
    <w:rsid w:val="0028525B"/>
    <w:rsid w:val="00291700"/>
    <w:rsid w:val="002953BA"/>
    <w:rsid w:val="00297D06"/>
    <w:rsid w:val="002A03ED"/>
    <w:rsid w:val="002A7588"/>
    <w:rsid w:val="002B73AB"/>
    <w:rsid w:val="002C100E"/>
    <w:rsid w:val="002C296A"/>
    <w:rsid w:val="002D482F"/>
    <w:rsid w:val="002D6CE5"/>
    <w:rsid w:val="002E02A0"/>
    <w:rsid w:val="002E4EAB"/>
    <w:rsid w:val="002F33DA"/>
    <w:rsid w:val="002F7960"/>
    <w:rsid w:val="00300CF4"/>
    <w:rsid w:val="00302F08"/>
    <w:rsid w:val="003042F8"/>
    <w:rsid w:val="003047CB"/>
    <w:rsid w:val="00306935"/>
    <w:rsid w:val="00316775"/>
    <w:rsid w:val="00320435"/>
    <w:rsid w:val="00327FDD"/>
    <w:rsid w:val="0033324F"/>
    <w:rsid w:val="00335215"/>
    <w:rsid w:val="00336BE4"/>
    <w:rsid w:val="003375CE"/>
    <w:rsid w:val="00337FE6"/>
    <w:rsid w:val="003561A9"/>
    <w:rsid w:val="00360858"/>
    <w:rsid w:val="00361CE2"/>
    <w:rsid w:val="00366DC8"/>
    <w:rsid w:val="00377D9C"/>
    <w:rsid w:val="00381C44"/>
    <w:rsid w:val="00381CCA"/>
    <w:rsid w:val="00383F2D"/>
    <w:rsid w:val="00384690"/>
    <w:rsid w:val="003905B5"/>
    <w:rsid w:val="0039368A"/>
    <w:rsid w:val="003A5AF2"/>
    <w:rsid w:val="003B1A50"/>
    <w:rsid w:val="003B4CC5"/>
    <w:rsid w:val="003B57D6"/>
    <w:rsid w:val="003B5B3D"/>
    <w:rsid w:val="003C5C6F"/>
    <w:rsid w:val="003D4DD4"/>
    <w:rsid w:val="003E7320"/>
    <w:rsid w:val="003F04AC"/>
    <w:rsid w:val="003F695D"/>
    <w:rsid w:val="00401959"/>
    <w:rsid w:val="00407795"/>
    <w:rsid w:val="00410828"/>
    <w:rsid w:val="004115E2"/>
    <w:rsid w:val="00411F7F"/>
    <w:rsid w:val="00413846"/>
    <w:rsid w:val="00415D90"/>
    <w:rsid w:val="00416AEB"/>
    <w:rsid w:val="00420A04"/>
    <w:rsid w:val="00422FBA"/>
    <w:rsid w:val="00423822"/>
    <w:rsid w:val="00425F51"/>
    <w:rsid w:val="00427F45"/>
    <w:rsid w:val="004332BA"/>
    <w:rsid w:val="00434F7B"/>
    <w:rsid w:val="00435A2A"/>
    <w:rsid w:val="00437CE8"/>
    <w:rsid w:val="00440C6C"/>
    <w:rsid w:val="004433B7"/>
    <w:rsid w:val="00443A6D"/>
    <w:rsid w:val="004457DC"/>
    <w:rsid w:val="00447033"/>
    <w:rsid w:val="0045049E"/>
    <w:rsid w:val="004537E5"/>
    <w:rsid w:val="00453AF5"/>
    <w:rsid w:val="004548BF"/>
    <w:rsid w:val="00454CE8"/>
    <w:rsid w:val="00455620"/>
    <w:rsid w:val="00457E91"/>
    <w:rsid w:val="00462B8B"/>
    <w:rsid w:val="004655C8"/>
    <w:rsid w:val="00470C15"/>
    <w:rsid w:val="00471163"/>
    <w:rsid w:val="004806FA"/>
    <w:rsid w:val="00482034"/>
    <w:rsid w:val="00483232"/>
    <w:rsid w:val="00485074"/>
    <w:rsid w:val="004919FF"/>
    <w:rsid w:val="00493EAD"/>
    <w:rsid w:val="00494A9B"/>
    <w:rsid w:val="00497C9A"/>
    <w:rsid w:val="004A2271"/>
    <w:rsid w:val="004A5564"/>
    <w:rsid w:val="004A5579"/>
    <w:rsid w:val="004B2644"/>
    <w:rsid w:val="004C2E91"/>
    <w:rsid w:val="004C5564"/>
    <w:rsid w:val="004C5A5D"/>
    <w:rsid w:val="004D0476"/>
    <w:rsid w:val="004D14A8"/>
    <w:rsid w:val="004D4986"/>
    <w:rsid w:val="004D5D37"/>
    <w:rsid w:val="004E5F11"/>
    <w:rsid w:val="004F0EC2"/>
    <w:rsid w:val="004F29A1"/>
    <w:rsid w:val="004F3E2D"/>
    <w:rsid w:val="004F4735"/>
    <w:rsid w:val="004F4B36"/>
    <w:rsid w:val="005024C2"/>
    <w:rsid w:val="005025DD"/>
    <w:rsid w:val="00504ABB"/>
    <w:rsid w:val="00504ACF"/>
    <w:rsid w:val="00506D2D"/>
    <w:rsid w:val="00510906"/>
    <w:rsid w:val="0051295D"/>
    <w:rsid w:val="00513F4D"/>
    <w:rsid w:val="0051484E"/>
    <w:rsid w:val="00517E98"/>
    <w:rsid w:val="0052113C"/>
    <w:rsid w:val="00521A8E"/>
    <w:rsid w:val="00522C1E"/>
    <w:rsid w:val="0053321C"/>
    <w:rsid w:val="0053334B"/>
    <w:rsid w:val="0053451A"/>
    <w:rsid w:val="005360A6"/>
    <w:rsid w:val="005377E5"/>
    <w:rsid w:val="00553DBB"/>
    <w:rsid w:val="00554C6C"/>
    <w:rsid w:val="005555E2"/>
    <w:rsid w:val="0055656F"/>
    <w:rsid w:val="005600F9"/>
    <w:rsid w:val="0056369E"/>
    <w:rsid w:val="00566FDA"/>
    <w:rsid w:val="00575866"/>
    <w:rsid w:val="00577223"/>
    <w:rsid w:val="00582536"/>
    <w:rsid w:val="00583E61"/>
    <w:rsid w:val="00586536"/>
    <w:rsid w:val="00586F76"/>
    <w:rsid w:val="00591C6E"/>
    <w:rsid w:val="00594238"/>
    <w:rsid w:val="005947BA"/>
    <w:rsid w:val="00597898"/>
    <w:rsid w:val="005A12AC"/>
    <w:rsid w:val="005A39F4"/>
    <w:rsid w:val="005A7409"/>
    <w:rsid w:val="005A7CFA"/>
    <w:rsid w:val="005B189D"/>
    <w:rsid w:val="005C046C"/>
    <w:rsid w:val="005D28EE"/>
    <w:rsid w:val="005D4607"/>
    <w:rsid w:val="005E609F"/>
    <w:rsid w:val="005F3BA3"/>
    <w:rsid w:val="005F63E3"/>
    <w:rsid w:val="00603C54"/>
    <w:rsid w:val="00605904"/>
    <w:rsid w:val="0060613B"/>
    <w:rsid w:val="0061077E"/>
    <w:rsid w:val="00614001"/>
    <w:rsid w:val="00614E7E"/>
    <w:rsid w:val="00615A29"/>
    <w:rsid w:val="00620491"/>
    <w:rsid w:val="006219A9"/>
    <w:rsid w:val="00632C9C"/>
    <w:rsid w:val="00633B53"/>
    <w:rsid w:val="00633E9F"/>
    <w:rsid w:val="006375C0"/>
    <w:rsid w:val="00637C18"/>
    <w:rsid w:val="0064339E"/>
    <w:rsid w:val="00651E01"/>
    <w:rsid w:val="00652F51"/>
    <w:rsid w:val="00655813"/>
    <w:rsid w:val="00657FEC"/>
    <w:rsid w:val="00664D22"/>
    <w:rsid w:val="00673444"/>
    <w:rsid w:val="00674C4B"/>
    <w:rsid w:val="00675FDF"/>
    <w:rsid w:val="006832AE"/>
    <w:rsid w:val="00684077"/>
    <w:rsid w:val="0068538E"/>
    <w:rsid w:val="006856C0"/>
    <w:rsid w:val="00686219"/>
    <w:rsid w:val="00687723"/>
    <w:rsid w:val="00690A2E"/>
    <w:rsid w:val="006941BF"/>
    <w:rsid w:val="0069436B"/>
    <w:rsid w:val="00694C90"/>
    <w:rsid w:val="0069670F"/>
    <w:rsid w:val="006A0AB5"/>
    <w:rsid w:val="006A0C67"/>
    <w:rsid w:val="006A24B6"/>
    <w:rsid w:val="006A2CEB"/>
    <w:rsid w:val="006A37E9"/>
    <w:rsid w:val="006A70C4"/>
    <w:rsid w:val="006B191B"/>
    <w:rsid w:val="006B548D"/>
    <w:rsid w:val="006B55A8"/>
    <w:rsid w:val="006B74FA"/>
    <w:rsid w:val="006B7672"/>
    <w:rsid w:val="006B7F51"/>
    <w:rsid w:val="006C404B"/>
    <w:rsid w:val="006C6B8B"/>
    <w:rsid w:val="006D12B0"/>
    <w:rsid w:val="006D19A3"/>
    <w:rsid w:val="006D27C8"/>
    <w:rsid w:val="006D49AB"/>
    <w:rsid w:val="006D57B0"/>
    <w:rsid w:val="006E1085"/>
    <w:rsid w:val="006E580A"/>
    <w:rsid w:val="006E6B3B"/>
    <w:rsid w:val="006E76E4"/>
    <w:rsid w:val="006F5724"/>
    <w:rsid w:val="0070161B"/>
    <w:rsid w:val="00703028"/>
    <w:rsid w:val="007129B7"/>
    <w:rsid w:val="00712C95"/>
    <w:rsid w:val="00713703"/>
    <w:rsid w:val="007164BB"/>
    <w:rsid w:val="00716560"/>
    <w:rsid w:val="00723B76"/>
    <w:rsid w:val="00723F85"/>
    <w:rsid w:val="00730F1A"/>
    <w:rsid w:val="00731408"/>
    <w:rsid w:val="00735329"/>
    <w:rsid w:val="0074284F"/>
    <w:rsid w:val="00742FE1"/>
    <w:rsid w:val="007434E1"/>
    <w:rsid w:val="00746554"/>
    <w:rsid w:val="0075489D"/>
    <w:rsid w:val="00757B7A"/>
    <w:rsid w:val="007646BA"/>
    <w:rsid w:val="00765F0C"/>
    <w:rsid w:val="007666F7"/>
    <w:rsid w:val="00775715"/>
    <w:rsid w:val="007771F1"/>
    <w:rsid w:val="007801C4"/>
    <w:rsid w:val="0078594B"/>
    <w:rsid w:val="0079267D"/>
    <w:rsid w:val="0079386E"/>
    <w:rsid w:val="00794673"/>
    <w:rsid w:val="00794679"/>
    <w:rsid w:val="00797D9B"/>
    <w:rsid w:val="007A4568"/>
    <w:rsid w:val="007A475A"/>
    <w:rsid w:val="007A58C7"/>
    <w:rsid w:val="007A6A48"/>
    <w:rsid w:val="007B007B"/>
    <w:rsid w:val="007B0D1D"/>
    <w:rsid w:val="007B0EF9"/>
    <w:rsid w:val="007B3422"/>
    <w:rsid w:val="007C39B1"/>
    <w:rsid w:val="007C3FE8"/>
    <w:rsid w:val="007D0A29"/>
    <w:rsid w:val="007D3BAA"/>
    <w:rsid w:val="007D6BF4"/>
    <w:rsid w:val="007E33A5"/>
    <w:rsid w:val="007E3449"/>
    <w:rsid w:val="007E3543"/>
    <w:rsid w:val="007F6348"/>
    <w:rsid w:val="007F67FC"/>
    <w:rsid w:val="0080066E"/>
    <w:rsid w:val="008058E5"/>
    <w:rsid w:val="008059A2"/>
    <w:rsid w:val="00806251"/>
    <w:rsid w:val="008062F6"/>
    <w:rsid w:val="00807EDE"/>
    <w:rsid w:val="00811E84"/>
    <w:rsid w:val="00812BC3"/>
    <w:rsid w:val="00813571"/>
    <w:rsid w:val="00813F3D"/>
    <w:rsid w:val="00814246"/>
    <w:rsid w:val="00820603"/>
    <w:rsid w:val="00824726"/>
    <w:rsid w:val="00826FF9"/>
    <w:rsid w:val="008300D7"/>
    <w:rsid w:val="00832D13"/>
    <w:rsid w:val="00836DD7"/>
    <w:rsid w:val="00836F00"/>
    <w:rsid w:val="00850580"/>
    <w:rsid w:val="00851380"/>
    <w:rsid w:val="008677A7"/>
    <w:rsid w:val="0087065A"/>
    <w:rsid w:val="00874D55"/>
    <w:rsid w:val="00875C15"/>
    <w:rsid w:val="00885E08"/>
    <w:rsid w:val="00885F01"/>
    <w:rsid w:val="00886599"/>
    <w:rsid w:val="008912E0"/>
    <w:rsid w:val="00893379"/>
    <w:rsid w:val="00893C92"/>
    <w:rsid w:val="00895132"/>
    <w:rsid w:val="00896279"/>
    <w:rsid w:val="0089792D"/>
    <w:rsid w:val="008A0318"/>
    <w:rsid w:val="008A15D5"/>
    <w:rsid w:val="008A7777"/>
    <w:rsid w:val="008A78A1"/>
    <w:rsid w:val="008B0470"/>
    <w:rsid w:val="008B3A9C"/>
    <w:rsid w:val="008B6039"/>
    <w:rsid w:val="008C06A1"/>
    <w:rsid w:val="008C1368"/>
    <w:rsid w:val="008C5CDB"/>
    <w:rsid w:val="008C5FA9"/>
    <w:rsid w:val="008D2B4B"/>
    <w:rsid w:val="008D2D61"/>
    <w:rsid w:val="008D49C7"/>
    <w:rsid w:val="008D6BA2"/>
    <w:rsid w:val="008D734A"/>
    <w:rsid w:val="008E2AD0"/>
    <w:rsid w:val="008E2FC0"/>
    <w:rsid w:val="008E4381"/>
    <w:rsid w:val="008E4A60"/>
    <w:rsid w:val="008E5225"/>
    <w:rsid w:val="008E5F4B"/>
    <w:rsid w:val="008F28C4"/>
    <w:rsid w:val="008F5E41"/>
    <w:rsid w:val="008F64BB"/>
    <w:rsid w:val="009025D5"/>
    <w:rsid w:val="0092188A"/>
    <w:rsid w:val="009254D4"/>
    <w:rsid w:val="00925804"/>
    <w:rsid w:val="00927291"/>
    <w:rsid w:val="00930777"/>
    <w:rsid w:val="00931AD0"/>
    <w:rsid w:val="00933F1E"/>
    <w:rsid w:val="009351E6"/>
    <w:rsid w:val="00941359"/>
    <w:rsid w:val="0094730C"/>
    <w:rsid w:val="00950664"/>
    <w:rsid w:val="009515ED"/>
    <w:rsid w:val="00954F87"/>
    <w:rsid w:val="00962922"/>
    <w:rsid w:val="00970C6C"/>
    <w:rsid w:val="00971F6E"/>
    <w:rsid w:val="00973075"/>
    <w:rsid w:val="0097631A"/>
    <w:rsid w:val="00982C7F"/>
    <w:rsid w:val="00984BC2"/>
    <w:rsid w:val="00985F1A"/>
    <w:rsid w:val="00986A8C"/>
    <w:rsid w:val="009870D3"/>
    <w:rsid w:val="00992EDF"/>
    <w:rsid w:val="00994BFB"/>
    <w:rsid w:val="009A32C1"/>
    <w:rsid w:val="009B5A8A"/>
    <w:rsid w:val="009C3C35"/>
    <w:rsid w:val="009C5056"/>
    <w:rsid w:val="009C6E5D"/>
    <w:rsid w:val="009D06EC"/>
    <w:rsid w:val="009D1071"/>
    <w:rsid w:val="009D1625"/>
    <w:rsid w:val="009D5727"/>
    <w:rsid w:val="009D7A26"/>
    <w:rsid w:val="009E1D25"/>
    <w:rsid w:val="009E54D7"/>
    <w:rsid w:val="009E58ED"/>
    <w:rsid w:val="009E6294"/>
    <w:rsid w:val="009F05E2"/>
    <w:rsid w:val="009F233F"/>
    <w:rsid w:val="009F3866"/>
    <w:rsid w:val="009F3DAD"/>
    <w:rsid w:val="009F3E68"/>
    <w:rsid w:val="009F5D11"/>
    <w:rsid w:val="00A027D8"/>
    <w:rsid w:val="00A0678C"/>
    <w:rsid w:val="00A06901"/>
    <w:rsid w:val="00A1044D"/>
    <w:rsid w:val="00A11F59"/>
    <w:rsid w:val="00A154E2"/>
    <w:rsid w:val="00A15C23"/>
    <w:rsid w:val="00A3076A"/>
    <w:rsid w:val="00A34640"/>
    <w:rsid w:val="00A362A8"/>
    <w:rsid w:val="00A37C87"/>
    <w:rsid w:val="00A412A2"/>
    <w:rsid w:val="00A463F5"/>
    <w:rsid w:val="00A514B2"/>
    <w:rsid w:val="00A5329A"/>
    <w:rsid w:val="00A65597"/>
    <w:rsid w:val="00A673DB"/>
    <w:rsid w:val="00A74385"/>
    <w:rsid w:val="00A756C5"/>
    <w:rsid w:val="00A76966"/>
    <w:rsid w:val="00A80E09"/>
    <w:rsid w:val="00A8251E"/>
    <w:rsid w:val="00A83F4A"/>
    <w:rsid w:val="00A91A87"/>
    <w:rsid w:val="00A93443"/>
    <w:rsid w:val="00A961EC"/>
    <w:rsid w:val="00A96FB4"/>
    <w:rsid w:val="00AA1D0C"/>
    <w:rsid w:val="00AA34F1"/>
    <w:rsid w:val="00AA4FCF"/>
    <w:rsid w:val="00AC245E"/>
    <w:rsid w:val="00AD018F"/>
    <w:rsid w:val="00AD0425"/>
    <w:rsid w:val="00AD103E"/>
    <w:rsid w:val="00AD73EC"/>
    <w:rsid w:val="00AD79C8"/>
    <w:rsid w:val="00AE2124"/>
    <w:rsid w:val="00AE3FAA"/>
    <w:rsid w:val="00AE4A04"/>
    <w:rsid w:val="00AE50DE"/>
    <w:rsid w:val="00AE6365"/>
    <w:rsid w:val="00AE6FF5"/>
    <w:rsid w:val="00AF10EE"/>
    <w:rsid w:val="00AF1CE9"/>
    <w:rsid w:val="00AF3143"/>
    <w:rsid w:val="00AF3AC1"/>
    <w:rsid w:val="00AF7BC4"/>
    <w:rsid w:val="00B026FE"/>
    <w:rsid w:val="00B034E8"/>
    <w:rsid w:val="00B036B8"/>
    <w:rsid w:val="00B07FCC"/>
    <w:rsid w:val="00B11DCE"/>
    <w:rsid w:val="00B12BF4"/>
    <w:rsid w:val="00B12D9F"/>
    <w:rsid w:val="00B17288"/>
    <w:rsid w:val="00B17753"/>
    <w:rsid w:val="00B17D3D"/>
    <w:rsid w:val="00B20D6F"/>
    <w:rsid w:val="00B222FA"/>
    <w:rsid w:val="00B2342C"/>
    <w:rsid w:val="00B26AAB"/>
    <w:rsid w:val="00B3564D"/>
    <w:rsid w:val="00B359F6"/>
    <w:rsid w:val="00B36B81"/>
    <w:rsid w:val="00B42CA1"/>
    <w:rsid w:val="00B56092"/>
    <w:rsid w:val="00B573D3"/>
    <w:rsid w:val="00B60431"/>
    <w:rsid w:val="00B61118"/>
    <w:rsid w:val="00B61F16"/>
    <w:rsid w:val="00B64512"/>
    <w:rsid w:val="00B752CE"/>
    <w:rsid w:val="00B755FE"/>
    <w:rsid w:val="00B767AF"/>
    <w:rsid w:val="00B77EC5"/>
    <w:rsid w:val="00B812E9"/>
    <w:rsid w:val="00B91D2D"/>
    <w:rsid w:val="00B94985"/>
    <w:rsid w:val="00B96C47"/>
    <w:rsid w:val="00B97334"/>
    <w:rsid w:val="00BA3E43"/>
    <w:rsid w:val="00BA4F45"/>
    <w:rsid w:val="00BB2CB8"/>
    <w:rsid w:val="00BB3C4F"/>
    <w:rsid w:val="00BC1FE9"/>
    <w:rsid w:val="00BC3A78"/>
    <w:rsid w:val="00BC3DD3"/>
    <w:rsid w:val="00BC5CE3"/>
    <w:rsid w:val="00BD292E"/>
    <w:rsid w:val="00BD76F7"/>
    <w:rsid w:val="00BE7894"/>
    <w:rsid w:val="00BF723A"/>
    <w:rsid w:val="00C00702"/>
    <w:rsid w:val="00C01E10"/>
    <w:rsid w:val="00C02E25"/>
    <w:rsid w:val="00C149E1"/>
    <w:rsid w:val="00C345F5"/>
    <w:rsid w:val="00C34998"/>
    <w:rsid w:val="00C379EA"/>
    <w:rsid w:val="00C52F40"/>
    <w:rsid w:val="00C569D1"/>
    <w:rsid w:val="00C57AB8"/>
    <w:rsid w:val="00C6336B"/>
    <w:rsid w:val="00C65240"/>
    <w:rsid w:val="00C704E8"/>
    <w:rsid w:val="00C80192"/>
    <w:rsid w:val="00C87E45"/>
    <w:rsid w:val="00C94937"/>
    <w:rsid w:val="00C96521"/>
    <w:rsid w:val="00CA57EC"/>
    <w:rsid w:val="00CB2C68"/>
    <w:rsid w:val="00CB4B7B"/>
    <w:rsid w:val="00CC1F67"/>
    <w:rsid w:val="00CC7AF5"/>
    <w:rsid w:val="00CD09C6"/>
    <w:rsid w:val="00CD1A27"/>
    <w:rsid w:val="00CD32B5"/>
    <w:rsid w:val="00CD3B35"/>
    <w:rsid w:val="00CD4EF9"/>
    <w:rsid w:val="00CD60CC"/>
    <w:rsid w:val="00CE3D9B"/>
    <w:rsid w:val="00CF0E7F"/>
    <w:rsid w:val="00CF5CBB"/>
    <w:rsid w:val="00CF6726"/>
    <w:rsid w:val="00CF76EE"/>
    <w:rsid w:val="00D008A7"/>
    <w:rsid w:val="00D017CC"/>
    <w:rsid w:val="00D024F8"/>
    <w:rsid w:val="00D068DE"/>
    <w:rsid w:val="00D06AA5"/>
    <w:rsid w:val="00D06B1C"/>
    <w:rsid w:val="00D07812"/>
    <w:rsid w:val="00D10BEB"/>
    <w:rsid w:val="00D11454"/>
    <w:rsid w:val="00D259AE"/>
    <w:rsid w:val="00D3327F"/>
    <w:rsid w:val="00D50BA7"/>
    <w:rsid w:val="00D55AF0"/>
    <w:rsid w:val="00D56ACB"/>
    <w:rsid w:val="00D70D01"/>
    <w:rsid w:val="00D71502"/>
    <w:rsid w:val="00D72AF9"/>
    <w:rsid w:val="00D7544E"/>
    <w:rsid w:val="00D8292B"/>
    <w:rsid w:val="00D83159"/>
    <w:rsid w:val="00D83299"/>
    <w:rsid w:val="00D93B8B"/>
    <w:rsid w:val="00DA035A"/>
    <w:rsid w:val="00DA42A9"/>
    <w:rsid w:val="00DA63F8"/>
    <w:rsid w:val="00DB0233"/>
    <w:rsid w:val="00DB0395"/>
    <w:rsid w:val="00DB4C77"/>
    <w:rsid w:val="00DB5DFB"/>
    <w:rsid w:val="00DC5146"/>
    <w:rsid w:val="00DC5CB1"/>
    <w:rsid w:val="00DD10EB"/>
    <w:rsid w:val="00DD4E55"/>
    <w:rsid w:val="00DD756A"/>
    <w:rsid w:val="00DE1D2F"/>
    <w:rsid w:val="00DF082E"/>
    <w:rsid w:val="00DF143D"/>
    <w:rsid w:val="00DF4B75"/>
    <w:rsid w:val="00E00966"/>
    <w:rsid w:val="00E031DA"/>
    <w:rsid w:val="00E037F1"/>
    <w:rsid w:val="00E149E4"/>
    <w:rsid w:val="00E15156"/>
    <w:rsid w:val="00E152DF"/>
    <w:rsid w:val="00E179C2"/>
    <w:rsid w:val="00E2011A"/>
    <w:rsid w:val="00E203C8"/>
    <w:rsid w:val="00E23DBC"/>
    <w:rsid w:val="00E24EDD"/>
    <w:rsid w:val="00E31422"/>
    <w:rsid w:val="00E35AEB"/>
    <w:rsid w:val="00E36E54"/>
    <w:rsid w:val="00E37AD8"/>
    <w:rsid w:val="00E429DA"/>
    <w:rsid w:val="00E46113"/>
    <w:rsid w:val="00E51B7C"/>
    <w:rsid w:val="00E538A8"/>
    <w:rsid w:val="00E57CC6"/>
    <w:rsid w:val="00E61593"/>
    <w:rsid w:val="00E65D10"/>
    <w:rsid w:val="00E70337"/>
    <w:rsid w:val="00E7240E"/>
    <w:rsid w:val="00E72602"/>
    <w:rsid w:val="00E73916"/>
    <w:rsid w:val="00E82195"/>
    <w:rsid w:val="00E85DE0"/>
    <w:rsid w:val="00E86D0C"/>
    <w:rsid w:val="00E900FF"/>
    <w:rsid w:val="00E9165B"/>
    <w:rsid w:val="00E923D0"/>
    <w:rsid w:val="00EA2F7A"/>
    <w:rsid w:val="00EA3DA0"/>
    <w:rsid w:val="00EB02DF"/>
    <w:rsid w:val="00EB1B24"/>
    <w:rsid w:val="00EB387F"/>
    <w:rsid w:val="00EB5F0B"/>
    <w:rsid w:val="00EC0661"/>
    <w:rsid w:val="00EC1129"/>
    <w:rsid w:val="00EC544B"/>
    <w:rsid w:val="00EC5519"/>
    <w:rsid w:val="00EC5890"/>
    <w:rsid w:val="00EC61E6"/>
    <w:rsid w:val="00EC7352"/>
    <w:rsid w:val="00ED5FCA"/>
    <w:rsid w:val="00ED63CE"/>
    <w:rsid w:val="00EE2DAD"/>
    <w:rsid w:val="00EF046B"/>
    <w:rsid w:val="00EF247C"/>
    <w:rsid w:val="00EF2A14"/>
    <w:rsid w:val="00EF6E73"/>
    <w:rsid w:val="00F01C70"/>
    <w:rsid w:val="00F030E6"/>
    <w:rsid w:val="00F10EC6"/>
    <w:rsid w:val="00F10F2E"/>
    <w:rsid w:val="00F1141E"/>
    <w:rsid w:val="00F12AD3"/>
    <w:rsid w:val="00F16860"/>
    <w:rsid w:val="00F17C0E"/>
    <w:rsid w:val="00F17EAA"/>
    <w:rsid w:val="00F220C3"/>
    <w:rsid w:val="00F22D11"/>
    <w:rsid w:val="00F30D45"/>
    <w:rsid w:val="00F3773E"/>
    <w:rsid w:val="00F54ECD"/>
    <w:rsid w:val="00F5689C"/>
    <w:rsid w:val="00F62389"/>
    <w:rsid w:val="00F7118D"/>
    <w:rsid w:val="00F77D37"/>
    <w:rsid w:val="00F80819"/>
    <w:rsid w:val="00F81053"/>
    <w:rsid w:val="00F82061"/>
    <w:rsid w:val="00F82ED1"/>
    <w:rsid w:val="00F8400D"/>
    <w:rsid w:val="00F861B2"/>
    <w:rsid w:val="00F90797"/>
    <w:rsid w:val="00F90C21"/>
    <w:rsid w:val="00F92908"/>
    <w:rsid w:val="00F934CA"/>
    <w:rsid w:val="00F93EEF"/>
    <w:rsid w:val="00F97A5C"/>
    <w:rsid w:val="00FA07F7"/>
    <w:rsid w:val="00FA4E6C"/>
    <w:rsid w:val="00FB1EE5"/>
    <w:rsid w:val="00FB26A6"/>
    <w:rsid w:val="00FB4279"/>
    <w:rsid w:val="00FB48FF"/>
    <w:rsid w:val="00FB533D"/>
    <w:rsid w:val="00FB5ADF"/>
    <w:rsid w:val="00FB6937"/>
    <w:rsid w:val="00FB76F1"/>
    <w:rsid w:val="00FC5AA3"/>
    <w:rsid w:val="00FC744D"/>
    <w:rsid w:val="00FD296D"/>
    <w:rsid w:val="00FD4382"/>
    <w:rsid w:val="00FD5058"/>
    <w:rsid w:val="00FE2E41"/>
    <w:rsid w:val="00FE33C7"/>
    <w:rsid w:val="00FE7B59"/>
    <w:rsid w:val="00FF06B1"/>
    <w:rsid w:val="00FF66FC"/>
    <w:rsid w:val="00FF6C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33D11D6-D35D-482D-9936-581A64678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endnote reference" w:uiPriority="99"/>
    <w:lsdException w:name="endnote text" w:uiPriority="99"/>
    <w:lsdException w:name="Title" w:qFormat="1"/>
    <w:lsdException w:name="Subtitle" w:qFormat="1"/>
    <w:lsdException w:name="Hyperlink" w:uiPriority="99"/>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8059A2"/>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semiHidden/>
    <w:unhideWhenUsed/>
    <w:qFormat/>
    <w:rsid w:val="009351E6"/>
    <w:pPr>
      <w:keepNext/>
      <w:spacing w:before="240" w:after="60"/>
      <w:outlineLvl w:val="1"/>
    </w:pPr>
    <w:rPr>
      <w:rFonts w:ascii="Calibri Light" w:hAnsi="Calibri Light"/>
      <w:b/>
      <w:bCs/>
      <w:i/>
      <w:iCs/>
      <w:sz w:val="28"/>
      <w:szCs w:val="28"/>
    </w:rPr>
  </w:style>
  <w:style w:type="paragraph" w:styleId="Heading3">
    <w:name w:val="heading 3"/>
    <w:basedOn w:val="Normal"/>
    <w:next w:val="Normal"/>
    <w:link w:val="Heading3Char"/>
    <w:semiHidden/>
    <w:unhideWhenUsed/>
    <w:qFormat/>
    <w:rsid w:val="007B007B"/>
    <w:pPr>
      <w:keepNext/>
      <w:spacing w:before="240" w:after="60"/>
      <w:outlineLvl w:val="2"/>
    </w:pPr>
    <w:rPr>
      <w:rFonts w:ascii="Calibri Light" w:hAnsi="Calibri Light"/>
      <w:b/>
      <w:bCs/>
      <w:sz w:val="26"/>
      <w:szCs w:val="26"/>
    </w:rPr>
  </w:style>
  <w:style w:type="paragraph" w:styleId="Heading4">
    <w:name w:val="heading 4"/>
    <w:basedOn w:val="Normal"/>
    <w:link w:val="Heading4Char"/>
    <w:qFormat/>
    <w:rsid w:val="007A475A"/>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15D90"/>
    <w:rPr>
      <w:rFonts w:ascii="Tahoma" w:hAnsi="Tahoma" w:cs="Tahoma"/>
      <w:sz w:val="16"/>
      <w:szCs w:val="16"/>
    </w:rPr>
  </w:style>
  <w:style w:type="paragraph" w:styleId="ListParagraph">
    <w:name w:val="List Paragraph"/>
    <w:basedOn w:val="Normal"/>
    <w:uiPriority w:val="34"/>
    <w:qFormat/>
    <w:rsid w:val="00007BED"/>
    <w:pPr>
      <w:ind w:left="720"/>
    </w:pPr>
    <w:rPr>
      <w:rFonts w:ascii="Calibri" w:eastAsia="Calibri" w:hAnsi="Calibri" w:cs="Calibri"/>
      <w:sz w:val="22"/>
      <w:szCs w:val="22"/>
    </w:rPr>
  </w:style>
  <w:style w:type="paragraph" w:styleId="BodyText">
    <w:name w:val="Body Text"/>
    <w:basedOn w:val="Normal"/>
    <w:link w:val="BodyTextChar"/>
    <w:rsid w:val="00875C15"/>
    <w:pPr>
      <w:widowControl w:val="0"/>
      <w:autoSpaceDE w:val="0"/>
      <w:autoSpaceDN w:val="0"/>
      <w:adjustRightInd w:val="0"/>
      <w:jc w:val="both"/>
    </w:pPr>
  </w:style>
  <w:style w:type="character" w:customStyle="1" w:styleId="BodyTextChar">
    <w:name w:val="Body Text Char"/>
    <w:link w:val="BodyText"/>
    <w:rsid w:val="00875C15"/>
    <w:rPr>
      <w:sz w:val="24"/>
      <w:szCs w:val="24"/>
    </w:rPr>
  </w:style>
  <w:style w:type="paragraph" w:styleId="NormalWeb">
    <w:name w:val="Normal (Web)"/>
    <w:basedOn w:val="Normal"/>
    <w:unhideWhenUsed/>
    <w:rsid w:val="00335215"/>
    <w:pPr>
      <w:spacing w:before="100" w:beforeAutospacing="1" w:after="100" w:afterAutospacing="1"/>
    </w:pPr>
    <w:rPr>
      <w:rFonts w:eastAsia="Calibri"/>
    </w:rPr>
  </w:style>
  <w:style w:type="character" w:styleId="Emphasis">
    <w:name w:val="Emphasis"/>
    <w:qFormat/>
    <w:rsid w:val="00874D55"/>
    <w:rPr>
      <w:i/>
      <w:iCs/>
    </w:rPr>
  </w:style>
  <w:style w:type="character" w:customStyle="1" w:styleId="Heading4Char">
    <w:name w:val="Heading 4 Char"/>
    <w:link w:val="Heading4"/>
    <w:rsid w:val="007A475A"/>
    <w:rPr>
      <w:b/>
      <w:bCs/>
      <w:sz w:val="24"/>
      <w:szCs w:val="24"/>
    </w:rPr>
  </w:style>
  <w:style w:type="character" w:customStyle="1" w:styleId="koowaheaderitemkoowaheaderitem--imagecontainer">
    <w:name w:val="koowa_header__item koowa_header__item--image_container"/>
    <w:rsid w:val="007A475A"/>
  </w:style>
  <w:style w:type="paragraph" w:styleId="FootnoteText">
    <w:name w:val="footnote text"/>
    <w:basedOn w:val="Normal"/>
    <w:link w:val="FootnoteTextChar"/>
    <w:uiPriority w:val="99"/>
    <w:unhideWhenUsed/>
    <w:rsid w:val="00D024F8"/>
    <w:rPr>
      <w:rFonts w:ascii="Calibri" w:eastAsia="Calibri" w:hAnsi="Calibri"/>
      <w:sz w:val="20"/>
      <w:szCs w:val="20"/>
    </w:rPr>
  </w:style>
  <w:style w:type="character" w:customStyle="1" w:styleId="FootnoteTextChar">
    <w:name w:val="Footnote Text Char"/>
    <w:link w:val="FootnoteText"/>
    <w:uiPriority w:val="99"/>
    <w:rsid w:val="00D024F8"/>
    <w:rPr>
      <w:rFonts w:ascii="Calibri" w:eastAsia="Calibri" w:hAnsi="Calibri"/>
    </w:rPr>
  </w:style>
  <w:style w:type="character" w:styleId="FootnoteReference">
    <w:name w:val="footnote reference"/>
    <w:uiPriority w:val="99"/>
    <w:unhideWhenUsed/>
    <w:rsid w:val="00D024F8"/>
    <w:rPr>
      <w:vertAlign w:val="superscript"/>
    </w:rPr>
  </w:style>
  <w:style w:type="paragraph" w:styleId="BodyText2">
    <w:name w:val="Body Text 2"/>
    <w:basedOn w:val="Normal"/>
    <w:link w:val="BodyText2Char"/>
    <w:rsid w:val="006E1085"/>
    <w:pPr>
      <w:spacing w:after="120" w:line="480" w:lineRule="auto"/>
    </w:pPr>
  </w:style>
  <w:style w:type="character" w:customStyle="1" w:styleId="BodyText2Char">
    <w:name w:val="Body Text 2 Char"/>
    <w:link w:val="BodyText2"/>
    <w:rsid w:val="006E1085"/>
    <w:rPr>
      <w:sz w:val="24"/>
      <w:szCs w:val="24"/>
    </w:rPr>
  </w:style>
  <w:style w:type="paragraph" w:styleId="Header">
    <w:name w:val="header"/>
    <w:basedOn w:val="Normal"/>
    <w:link w:val="HeaderChar"/>
    <w:rsid w:val="00122B3E"/>
    <w:pPr>
      <w:tabs>
        <w:tab w:val="center" w:pos="4680"/>
        <w:tab w:val="right" w:pos="9360"/>
      </w:tabs>
    </w:pPr>
  </w:style>
  <w:style w:type="character" w:customStyle="1" w:styleId="HeaderChar">
    <w:name w:val="Header Char"/>
    <w:link w:val="Header"/>
    <w:rsid w:val="00122B3E"/>
    <w:rPr>
      <w:sz w:val="24"/>
      <w:szCs w:val="24"/>
    </w:rPr>
  </w:style>
  <w:style w:type="paragraph" w:styleId="Footer">
    <w:name w:val="footer"/>
    <w:basedOn w:val="Normal"/>
    <w:link w:val="FooterChar"/>
    <w:uiPriority w:val="99"/>
    <w:rsid w:val="00122B3E"/>
    <w:pPr>
      <w:tabs>
        <w:tab w:val="center" w:pos="4680"/>
        <w:tab w:val="right" w:pos="9360"/>
      </w:tabs>
    </w:pPr>
  </w:style>
  <w:style w:type="character" w:customStyle="1" w:styleId="FooterChar">
    <w:name w:val="Footer Char"/>
    <w:link w:val="Footer"/>
    <w:uiPriority w:val="99"/>
    <w:rsid w:val="00122B3E"/>
    <w:rPr>
      <w:sz w:val="24"/>
      <w:szCs w:val="24"/>
    </w:rPr>
  </w:style>
  <w:style w:type="character" w:customStyle="1" w:styleId="Heading1Char">
    <w:name w:val="Heading 1 Char"/>
    <w:link w:val="Heading1"/>
    <w:rsid w:val="008059A2"/>
    <w:rPr>
      <w:rFonts w:ascii="Calibri Light" w:eastAsia="Times New Roman" w:hAnsi="Calibri Light" w:cs="Times New Roman"/>
      <w:b/>
      <w:bCs/>
      <w:kern w:val="32"/>
      <w:sz w:val="32"/>
      <w:szCs w:val="32"/>
    </w:rPr>
  </w:style>
  <w:style w:type="character" w:styleId="Hyperlink">
    <w:name w:val="Hyperlink"/>
    <w:uiPriority w:val="99"/>
    <w:unhideWhenUsed/>
    <w:rsid w:val="008059A2"/>
    <w:rPr>
      <w:color w:val="0563C1"/>
      <w:u w:val="single"/>
    </w:rPr>
  </w:style>
  <w:style w:type="paragraph" w:customStyle="1" w:styleId="story-body-textstory-content">
    <w:name w:val="story-body-text story-content"/>
    <w:basedOn w:val="Normal"/>
    <w:uiPriority w:val="99"/>
    <w:rsid w:val="00076253"/>
    <w:pPr>
      <w:spacing w:before="100" w:beforeAutospacing="1" w:after="100" w:afterAutospacing="1"/>
    </w:pPr>
    <w:rPr>
      <w:rFonts w:ascii="Calibri" w:eastAsia="Calibri" w:hAnsi="Calibri" w:cs="Calibri"/>
    </w:rPr>
  </w:style>
  <w:style w:type="character" w:customStyle="1" w:styleId="m8713931488165611586gmail-apple-tab-span">
    <w:name w:val="m_8713931488165611586gmail-apple-tab-span"/>
    <w:rsid w:val="00826FF9"/>
  </w:style>
  <w:style w:type="paragraph" w:customStyle="1" w:styleId="css-1i0edl6e2kc3sl0">
    <w:name w:val="css-1i0edl6 e2kc3sl0"/>
    <w:basedOn w:val="Normal"/>
    <w:uiPriority w:val="99"/>
    <w:rsid w:val="002F33DA"/>
    <w:pPr>
      <w:spacing w:before="100" w:beforeAutospacing="1" w:after="100" w:afterAutospacing="1"/>
    </w:pPr>
    <w:rPr>
      <w:rFonts w:ascii="Calibri" w:eastAsia="Calibri" w:hAnsi="Calibri" w:cs="Calibri"/>
    </w:rPr>
  </w:style>
  <w:style w:type="character" w:customStyle="1" w:styleId="gmail-apple-tab-span">
    <w:name w:val="gmail-apple-tab-span"/>
    <w:rsid w:val="00687723"/>
  </w:style>
  <w:style w:type="table" w:styleId="TableGrid">
    <w:name w:val="Table Grid"/>
    <w:basedOn w:val="TableNormal"/>
    <w:rsid w:val="005360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semiHidden/>
    <w:rsid w:val="007B007B"/>
    <w:rPr>
      <w:rFonts w:ascii="Calibri Light" w:eastAsia="Times New Roman" w:hAnsi="Calibri Light" w:cs="Times New Roman"/>
      <w:b/>
      <w:bCs/>
      <w:sz w:val="26"/>
      <w:szCs w:val="26"/>
    </w:rPr>
  </w:style>
  <w:style w:type="character" w:customStyle="1" w:styleId="st1">
    <w:name w:val="st1"/>
    <w:uiPriority w:val="99"/>
    <w:rsid w:val="007B007B"/>
  </w:style>
  <w:style w:type="character" w:customStyle="1" w:styleId="css-133coioetbu2a32">
    <w:name w:val="css-133coio etbu2a32"/>
    <w:uiPriority w:val="99"/>
    <w:rsid w:val="00B11DCE"/>
  </w:style>
  <w:style w:type="paragraph" w:customStyle="1" w:styleId="Style">
    <w:name w:val="Style"/>
    <w:uiPriority w:val="99"/>
    <w:rsid w:val="00DD10EB"/>
    <w:pPr>
      <w:widowControl w:val="0"/>
      <w:autoSpaceDE w:val="0"/>
      <w:autoSpaceDN w:val="0"/>
      <w:adjustRightInd w:val="0"/>
    </w:pPr>
    <w:rPr>
      <w:rFonts w:ascii="Calibri" w:eastAsia="Calibri" w:hAnsi="Calibri" w:cs="Calibri"/>
      <w:sz w:val="24"/>
      <w:szCs w:val="24"/>
    </w:rPr>
  </w:style>
  <w:style w:type="character" w:customStyle="1" w:styleId="Heading2Char">
    <w:name w:val="Heading 2 Char"/>
    <w:link w:val="Heading2"/>
    <w:semiHidden/>
    <w:rsid w:val="009351E6"/>
    <w:rPr>
      <w:rFonts w:ascii="Calibri Light" w:eastAsia="Times New Roman" w:hAnsi="Calibri Light" w:cs="Times New Roman"/>
      <w:b/>
      <w:bCs/>
      <w:i/>
      <w:iCs/>
      <w:sz w:val="28"/>
      <w:szCs w:val="28"/>
    </w:rPr>
  </w:style>
  <w:style w:type="character" w:customStyle="1" w:styleId="serifitalic">
    <w:name w:val="serifitalic"/>
    <w:uiPriority w:val="99"/>
    <w:rsid w:val="009351E6"/>
  </w:style>
  <w:style w:type="character" w:customStyle="1" w:styleId="text">
    <w:name w:val="text"/>
    <w:basedOn w:val="DefaultParagraphFont"/>
    <w:rsid w:val="006B191B"/>
  </w:style>
  <w:style w:type="character" w:customStyle="1" w:styleId="one-click-content">
    <w:name w:val="one-click-content"/>
    <w:rsid w:val="00F54ECD"/>
    <w:rPr>
      <w:rFonts w:cs="Times New Roman"/>
    </w:rPr>
  </w:style>
  <w:style w:type="character" w:customStyle="1" w:styleId="one-click">
    <w:name w:val="one-click"/>
    <w:rsid w:val="00F54ECD"/>
    <w:rPr>
      <w:rFonts w:cs="Times New Roman"/>
    </w:rPr>
  </w:style>
  <w:style w:type="paragraph" w:customStyle="1" w:styleId="line">
    <w:name w:val="line"/>
    <w:basedOn w:val="Normal"/>
    <w:rsid w:val="00B91D2D"/>
    <w:pPr>
      <w:spacing w:before="100" w:beforeAutospacing="1" w:after="100" w:afterAutospacing="1"/>
    </w:pPr>
  </w:style>
  <w:style w:type="character" w:customStyle="1" w:styleId="textluke-4-19">
    <w:name w:val="text luke-4-19"/>
    <w:basedOn w:val="DefaultParagraphFont"/>
    <w:rsid w:val="00B91D2D"/>
  </w:style>
  <w:style w:type="paragraph" w:customStyle="1" w:styleId="paragraph">
    <w:name w:val="paragraph"/>
    <w:basedOn w:val="Normal"/>
    <w:rsid w:val="00234FAD"/>
    <w:pPr>
      <w:spacing w:before="100" w:beforeAutospacing="1" w:after="100" w:afterAutospacing="1"/>
    </w:pPr>
  </w:style>
  <w:style w:type="character" w:customStyle="1" w:styleId="apple-converted-space">
    <w:name w:val="apple-converted-space"/>
    <w:basedOn w:val="DefaultParagraphFont"/>
    <w:rsid w:val="00234FAD"/>
  </w:style>
  <w:style w:type="character" w:customStyle="1" w:styleId="sc">
    <w:name w:val="sc"/>
    <w:basedOn w:val="DefaultParagraphFont"/>
    <w:rsid w:val="00234FAD"/>
  </w:style>
  <w:style w:type="character" w:customStyle="1" w:styleId="textexod-3-7">
    <w:name w:val="text exod-3-7"/>
    <w:basedOn w:val="DefaultParagraphFont"/>
    <w:rsid w:val="00234FAD"/>
  </w:style>
  <w:style w:type="character" w:customStyle="1" w:styleId="textexod-3-8">
    <w:name w:val="text exod-3-8"/>
    <w:basedOn w:val="DefaultParagraphFont"/>
    <w:rsid w:val="00234FAD"/>
  </w:style>
  <w:style w:type="character" w:styleId="Strong">
    <w:name w:val="Strong"/>
    <w:qFormat/>
    <w:rsid w:val="00234FAD"/>
    <w:rPr>
      <w:b/>
      <w:bCs/>
    </w:rPr>
  </w:style>
  <w:style w:type="character" w:customStyle="1" w:styleId="textamos-5-21">
    <w:name w:val="text amos-5-21"/>
    <w:basedOn w:val="DefaultParagraphFont"/>
    <w:uiPriority w:val="99"/>
    <w:rsid w:val="0092188A"/>
  </w:style>
  <w:style w:type="character" w:customStyle="1" w:styleId="font-georgia">
    <w:name w:val="font-georgia"/>
    <w:rsid w:val="00B812E9"/>
    <w:rPr>
      <w:rFonts w:cs="Times New Roman"/>
    </w:rPr>
  </w:style>
  <w:style w:type="paragraph" w:customStyle="1" w:styleId="chapter-1">
    <w:name w:val="chapter-1"/>
    <w:basedOn w:val="Normal"/>
    <w:rsid w:val="00703028"/>
    <w:pPr>
      <w:spacing w:before="100" w:beforeAutospacing="1" w:after="100" w:afterAutospacing="1"/>
    </w:pPr>
  </w:style>
  <w:style w:type="character" w:customStyle="1" w:styleId="textisa-1-2">
    <w:name w:val="text isa-1-2"/>
    <w:rsid w:val="00703028"/>
    <w:rPr>
      <w:rFonts w:cs="Times New Roman"/>
    </w:rPr>
  </w:style>
  <w:style w:type="character" w:customStyle="1" w:styleId="indent-1-breaks">
    <w:name w:val="indent-1-breaks"/>
    <w:rsid w:val="00703028"/>
    <w:rPr>
      <w:rFonts w:cs="Times New Roman"/>
    </w:rPr>
  </w:style>
  <w:style w:type="character" w:customStyle="1" w:styleId="textisa-1-3">
    <w:name w:val="text isa-1-3"/>
    <w:rsid w:val="00703028"/>
    <w:rPr>
      <w:rFonts w:cs="Times New Roman"/>
    </w:rPr>
  </w:style>
  <w:style w:type="character" w:customStyle="1" w:styleId="textmic-6-6">
    <w:name w:val="text mic-6-6"/>
    <w:basedOn w:val="DefaultParagraphFont"/>
    <w:rsid w:val="001E757C"/>
  </w:style>
  <w:style w:type="character" w:customStyle="1" w:styleId="small-caps">
    <w:name w:val="small-caps"/>
    <w:basedOn w:val="DefaultParagraphFont"/>
    <w:rsid w:val="001E757C"/>
  </w:style>
  <w:style w:type="character" w:customStyle="1" w:styleId="textmic-6-7">
    <w:name w:val="text mic-6-7"/>
    <w:basedOn w:val="DefaultParagraphFont"/>
    <w:rsid w:val="001E757C"/>
  </w:style>
  <w:style w:type="character" w:customStyle="1" w:styleId="textmic-6-8">
    <w:name w:val="text mic-6-8"/>
    <w:basedOn w:val="DefaultParagraphFont"/>
    <w:rsid w:val="001E757C"/>
  </w:style>
  <w:style w:type="character" w:customStyle="1" w:styleId="metadatabylineauthor">
    <w:name w:val="metadata__byline__author"/>
    <w:basedOn w:val="DefaultParagraphFont"/>
    <w:rsid w:val="00A8251E"/>
  </w:style>
  <w:style w:type="paragraph" w:customStyle="1" w:styleId="update-time">
    <w:name w:val="update-time"/>
    <w:basedOn w:val="Normal"/>
    <w:rsid w:val="00A8251E"/>
    <w:pPr>
      <w:spacing w:before="100" w:beforeAutospacing="1" w:after="100" w:afterAutospacing="1"/>
    </w:pPr>
  </w:style>
  <w:style w:type="paragraph" w:customStyle="1" w:styleId="zn-bodyparagraphspeakable">
    <w:name w:val="zn-body__paragraph speakable"/>
    <w:basedOn w:val="Normal"/>
    <w:rsid w:val="00A8251E"/>
    <w:pPr>
      <w:spacing w:before="100" w:beforeAutospacing="1" w:after="100" w:afterAutospacing="1"/>
    </w:pPr>
  </w:style>
  <w:style w:type="character" w:customStyle="1" w:styleId="authorortitle">
    <w:name w:val="authorortitle"/>
    <w:basedOn w:val="DefaultParagraphFont"/>
    <w:rsid w:val="007D3BAA"/>
  </w:style>
  <w:style w:type="character" w:customStyle="1" w:styleId="entry-title-primary">
    <w:name w:val="entry-title-primary"/>
    <w:basedOn w:val="DefaultParagraphFont"/>
    <w:rsid w:val="007D3BAA"/>
  </w:style>
  <w:style w:type="character" w:customStyle="1" w:styleId="entry-subtitle">
    <w:name w:val="entry-subtitle"/>
    <w:basedOn w:val="DefaultParagraphFont"/>
    <w:rsid w:val="007D3BAA"/>
  </w:style>
  <w:style w:type="paragraph" w:customStyle="1" w:styleId="Body">
    <w:name w:val="Body"/>
    <w:rsid w:val="00AF3143"/>
    <w:pPr>
      <w:pBdr>
        <w:top w:val="nil"/>
        <w:left w:val="nil"/>
        <w:bottom w:val="nil"/>
        <w:right w:val="nil"/>
        <w:between w:val="nil"/>
        <w:bar w:val="nil"/>
      </w:pBdr>
      <w:spacing w:after="160" w:line="259" w:lineRule="auto"/>
    </w:pPr>
    <w:rPr>
      <w:rFonts w:ascii="Calibri" w:eastAsia="Arial Unicode MS" w:hAnsi="Calibri" w:cs="Arial Unicode MS"/>
      <w:color w:val="000000"/>
      <w:sz w:val="22"/>
      <w:szCs w:val="22"/>
      <w:u w:color="000000"/>
      <w:bdr w:val="nil"/>
      <w14:textOutline w14:w="0" w14:cap="flat" w14:cmpd="sng" w14:algn="ctr">
        <w14:noFill/>
        <w14:prstDash w14:val="solid"/>
        <w14:bevel/>
      </w14:textOutline>
    </w:rPr>
  </w:style>
  <w:style w:type="character" w:customStyle="1" w:styleId="textmatt-28-7">
    <w:name w:val="text matt-28-7"/>
    <w:basedOn w:val="DefaultParagraphFont"/>
    <w:rsid w:val="005F3BA3"/>
  </w:style>
  <w:style w:type="character" w:customStyle="1" w:styleId="autorbarwriters">
    <w:name w:val="autorbarwriters"/>
    <w:basedOn w:val="DefaultParagraphFont"/>
    <w:rsid w:val="000A63F2"/>
  </w:style>
  <w:style w:type="character" w:customStyle="1" w:styleId="Date1">
    <w:name w:val="Date1"/>
    <w:basedOn w:val="DefaultParagraphFont"/>
    <w:rsid w:val="000A63F2"/>
  </w:style>
  <w:style w:type="character" w:customStyle="1" w:styleId="textacts-7-55">
    <w:name w:val="text acts-7-55"/>
    <w:basedOn w:val="DefaultParagraphFont"/>
    <w:rsid w:val="0075489D"/>
  </w:style>
  <w:style w:type="character" w:customStyle="1" w:styleId="textacts-7-56">
    <w:name w:val="text acts-7-56"/>
    <w:basedOn w:val="DefaultParagraphFont"/>
    <w:rsid w:val="0075489D"/>
  </w:style>
  <w:style w:type="character" w:customStyle="1" w:styleId="textacts-7-57">
    <w:name w:val="text acts-7-57"/>
    <w:basedOn w:val="DefaultParagraphFont"/>
    <w:rsid w:val="0075489D"/>
  </w:style>
  <w:style w:type="character" w:customStyle="1" w:styleId="textacts-7-58">
    <w:name w:val="text acts-7-58"/>
    <w:basedOn w:val="DefaultParagraphFont"/>
    <w:rsid w:val="0075489D"/>
  </w:style>
  <w:style w:type="character" w:customStyle="1" w:styleId="textacts-7-59">
    <w:name w:val="text acts-7-59"/>
    <w:basedOn w:val="DefaultParagraphFont"/>
    <w:rsid w:val="0075489D"/>
  </w:style>
  <w:style w:type="character" w:customStyle="1" w:styleId="textacts-7-60">
    <w:name w:val="text acts-7-60"/>
    <w:basedOn w:val="DefaultParagraphFont"/>
    <w:rsid w:val="0075489D"/>
  </w:style>
  <w:style w:type="character" w:customStyle="1" w:styleId="name">
    <w:name w:val="name"/>
    <w:basedOn w:val="DefaultParagraphFont"/>
    <w:rsid w:val="006B548D"/>
  </w:style>
  <w:style w:type="paragraph" w:styleId="NoSpacing">
    <w:name w:val="No Spacing"/>
    <w:uiPriority w:val="1"/>
    <w:qFormat/>
    <w:rsid w:val="004332BA"/>
    <w:rPr>
      <w:rFonts w:ascii="Calibri" w:eastAsia="Calibri" w:hAnsi="Calibri" w:cs="Calibri"/>
      <w:sz w:val="22"/>
      <w:szCs w:val="22"/>
    </w:rPr>
  </w:style>
  <w:style w:type="character" w:customStyle="1" w:styleId="passage-display-bcv">
    <w:name w:val="passage-display-bcv"/>
    <w:basedOn w:val="DefaultParagraphFont"/>
    <w:rsid w:val="005D28EE"/>
  </w:style>
  <w:style w:type="paragraph" w:styleId="EndnoteText">
    <w:name w:val="endnote text"/>
    <w:basedOn w:val="Normal"/>
    <w:link w:val="EndnoteTextChar"/>
    <w:uiPriority w:val="99"/>
    <w:unhideWhenUsed/>
    <w:rsid w:val="0079386E"/>
    <w:rPr>
      <w:rFonts w:asciiTheme="minorHAnsi" w:eastAsiaTheme="minorHAnsi" w:hAnsiTheme="minorHAnsi" w:cstheme="minorBidi"/>
      <w:sz w:val="20"/>
      <w:szCs w:val="20"/>
    </w:rPr>
  </w:style>
  <w:style w:type="character" w:customStyle="1" w:styleId="EndnoteTextChar">
    <w:name w:val="Endnote Text Char"/>
    <w:basedOn w:val="DefaultParagraphFont"/>
    <w:link w:val="EndnoteText"/>
    <w:uiPriority w:val="99"/>
    <w:rsid w:val="0079386E"/>
    <w:rPr>
      <w:rFonts w:asciiTheme="minorHAnsi" w:eastAsiaTheme="minorHAnsi" w:hAnsiTheme="minorHAnsi" w:cstheme="minorBidi"/>
    </w:rPr>
  </w:style>
  <w:style w:type="character" w:styleId="EndnoteReference">
    <w:name w:val="endnote reference"/>
    <w:basedOn w:val="DefaultParagraphFont"/>
    <w:uiPriority w:val="99"/>
    <w:unhideWhenUsed/>
    <w:rsid w:val="0079386E"/>
    <w:rPr>
      <w:vertAlign w:val="superscript"/>
    </w:rPr>
  </w:style>
  <w:style w:type="paragraph" w:styleId="PlainText">
    <w:name w:val="Plain Text"/>
    <w:basedOn w:val="Normal"/>
    <w:link w:val="PlainTextChar"/>
    <w:uiPriority w:val="99"/>
    <w:unhideWhenUsed/>
    <w:rsid w:val="0079386E"/>
    <w:rPr>
      <w:rFonts w:ascii="Arial" w:hAnsi="Arial" w:cstheme="minorBidi"/>
      <w:sz w:val="22"/>
      <w:szCs w:val="21"/>
    </w:rPr>
  </w:style>
  <w:style w:type="character" w:customStyle="1" w:styleId="PlainTextChar">
    <w:name w:val="Plain Text Char"/>
    <w:basedOn w:val="DefaultParagraphFont"/>
    <w:link w:val="PlainText"/>
    <w:uiPriority w:val="99"/>
    <w:rsid w:val="0079386E"/>
    <w:rPr>
      <w:rFonts w:ascii="Arial" w:hAnsi="Arial" w:cstheme="minorBidi"/>
      <w:sz w:val="22"/>
      <w:szCs w:val="21"/>
    </w:rPr>
  </w:style>
  <w:style w:type="character" w:customStyle="1" w:styleId="Hyperlink1">
    <w:name w:val="Hyperlink1"/>
    <w:uiPriority w:val="99"/>
    <w:unhideWhenUsed/>
    <w:rsid w:val="00FD438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708352">
      <w:bodyDiv w:val="1"/>
      <w:marLeft w:val="0"/>
      <w:marRight w:val="0"/>
      <w:marTop w:val="0"/>
      <w:marBottom w:val="0"/>
      <w:divBdr>
        <w:top w:val="none" w:sz="0" w:space="0" w:color="auto"/>
        <w:left w:val="none" w:sz="0" w:space="0" w:color="auto"/>
        <w:bottom w:val="none" w:sz="0" w:space="0" w:color="auto"/>
        <w:right w:val="none" w:sz="0" w:space="0" w:color="auto"/>
      </w:divBdr>
    </w:div>
    <w:div w:id="115222739">
      <w:bodyDiv w:val="1"/>
      <w:marLeft w:val="0"/>
      <w:marRight w:val="0"/>
      <w:marTop w:val="0"/>
      <w:marBottom w:val="0"/>
      <w:divBdr>
        <w:top w:val="none" w:sz="0" w:space="0" w:color="auto"/>
        <w:left w:val="none" w:sz="0" w:space="0" w:color="auto"/>
        <w:bottom w:val="none" w:sz="0" w:space="0" w:color="auto"/>
        <w:right w:val="none" w:sz="0" w:space="0" w:color="auto"/>
      </w:divBdr>
    </w:div>
    <w:div w:id="161898721">
      <w:bodyDiv w:val="1"/>
      <w:marLeft w:val="0"/>
      <w:marRight w:val="0"/>
      <w:marTop w:val="0"/>
      <w:marBottom w:val="0"/>
      <w:divBdr>
        <w:top w:val="none" w:sz="0" w:space="0" w:color="auto"/>
        <w:left w:val="none" w:sz="0" w:space="0" w:color="auto"/>
        <w:bottom w:val="none" w:sz="0" w:space="0" w:color="auto"/>
        <w:right w:val="none" w:sz="0" w:space="0" w:color="auto"/>
      </w:divBdr>
    </w:div>
    <w:div w:id="193471274">
      <w:bodyDiv w:val="1"/>
      <w:marLeft w:val="0"/>
      <w:marRight w:val="0"/>
      <w:marTop w:val="0"/>
      <w:marBottom w:val="0"/>
      <w:divBdr>
        <w:top w:val="none" w:sz="0" w:space="0" w:color="auto"/>
        <w:left w:val="none" w:sz="0" w:space="0" w:color="auto"/>
        <w:bottom w:val="none" w:sz="0" w:space="0" w:color="auto"/>
        <w:right w:val="none" w:sz="0" w:space="0" w:color="auto"/>
      </w:divBdr>
    </w:div>
    <w:div w:id="239291138">
      <w:bodyDiv w:val="1"/>
      <w:marLeft w:val="0"/>
      <w:marRight w:val="0"/>
      <w:marTop w:val="0"/>
      <w:marBottom w:val="0"/>
      <w:divBdr>
        <w:top w:val="none" w:sz="0" w:space="0" w:color="auto"/>
        <w:left w:val="none" w:sz="0" w:space="0" w:color="auto"/>
        <w:bottom w:val="none" w:sz="0" w:space="0" w:color="auto"/>
        <w:right w:val="none" w:sz="0" w:space="0" w:color="auto"/>
      </w:divBdr>
    </w:div>
    <w:div w:id="248274717">
      <w:bodyDiv w:val="1"/>
      <w:marLeft w:val="0"/>
      <w:marRight w:val="0"/>
      <w:marTop w:val="0"/>
      <w:marBottom w:val="0"/>
      <w:divBdr>
        <w:top w:val="none" w:sz="0" w:space="0" w:color="auto"/>
        <w:left w:val="none" w:sz="0" w:space="0" w:color="auto"/>
        <w:bottom w:val="none" w:sz="0" w:space="0" w:color="auto"/>
        <w:right w:val="none" w:sz="0" w:space="0" w:color="auto"/>
      </w:divBdr>
    </w:div>
    <w:div w:id="269778071">
      <w:bodyDiv w:val="1"/>
      <w:marLeft w:val="0"/>
      <w:marRight w:val="0"/>
      <w:marTop w:val="0"/>
      <w:marBottom w:val="0"/>
      <w:divBdr>
        <w:top w:val="none" w:sz="0" w:space="0" w:color="auto"/>
        <w:left w:val="none" w:sz="0" w:space="0" w:color="auto"/>
        <w:bottom w:val="none" w:sz="0" w:space="0" w:color="auto"/>
        <w:right w:val="none" w:sz="0" w:space="0" w:color="auto"/>
      </w:divBdr>
    </w:div>
    <w:div w:id="286936188">
      <w:bodyDiv w:val="1"/>
      <w:marLeft w:val="0"/>
      <w:marRight w:val="0"/>
      <w:marTop w:val="0"/>
      <w:marBottom w:val="0"/>
      <w:divBdr>
        <w:top w:val="none" w:sz="0" w:space="0" w:color="auto"/>
        <w:left w:val="none" w:sz="0" w:space="0" w:color="auto"/>
        <w:bottom w:val="none" w:sz="0" w:space="0" w:color="auto"/>
        <w:right w:val="none" w:sz="0" w:space="0" w:color="auto"/>
      </w:divBdr>
    </w:div>
    <w:div w:id="344942435">
      <w:bodyDiv w:val="1"/>
      <w:marLeft w:val="0"/>
      <w:marRight w:val="0"/>
      <w:marTop w:val="0"/>
      <w:marBottom w:val="0"/>
      <w:divBdr>
        <w:top w:val="none" w:sz="0" w:space="0" w:color="auto"/>
        <w:left w:val="none" w:sz="0" w:space="0" w:color="auto"/>
        <w:bottom w:val="none" w:sz="0" w:space="0" w:color="auto"/>
        <w:right w:val="none" w:sz="0" w:space="0" w:color="auto"/>
      </w:divBdr>
    </w:div>
    <w:div w:id="363142663">
      <w:bodyDiv w:val="1"/>
      <w:marLeft w:val="0"/>
      <w:marRight w:val="0"/>
      <w:marTop w:val="0"/>
      <w:marBottom w:val="0"/>
      <w:divBdr>
        <w:top w:val="none" w:sz="0" w:space="0" w:color="auto"/>
        <w:left w:val="none" w:sz="0" w:space="0" w:color="auto"/>
        <w:bottom w:val="none" w:sz="0" w:space="0" w:color="auto"/>
        <w:right w:val="none" w:sz="0" w:space="0" w:color="auto"/>
      </w:divBdr>
    </w:div>
    <w:div w:id="376206445">
      <w:bodyDiv w:val="1"/>
      <w:marLeft w:val="0"/>
      <w:marRight w:val="0"/>
      <w:marTop w:val="0"/>
      <w:marBottom w:val="0"/>
      <w:divBdr>
        <w:top w:val="none" w:sz="0" w:space="0" w:color="auto"/>
        <w:left w:val="none" w:sz="0" w:space="0" w:color="auto"/>
        <w:bottom w:val="none" w:sz="0" w:space="0" w:color="auto"/>
        <w:right w:val="none" w:sz="0" w:space="0" w:color="auto"/>
      </w:divBdr>
    </w:div>
    <w:div w:id="420831364">
      <w:bodyDiv w:val="1"/>
      <w:marLeft w:val="0"/>
      <w:marRight w:val="0"/>
      <w:marTop w:val="0"/>
      <w:marBottom w:val="0"/>
      <w:divBdr>
        <w:top w:val="none" w:sz="0" w:space="0" w:color="auto"/>
        <w:left w:val="none" w:sz="0" w:space="0" w:color="auto"/>
        <w:bottom w:val="none" w:sz="0" w:space="0" w:color="auto"/>
        <w:right w:val="none" w:sz="0" w:space="0" w:color="auto"/>
      </w:divBdr>
    </w:div>
    <w:div w:id="532424088">
      <w:bodyDiv w:val="1"/>
      <w:marLeft w:val="0"/>
      <w:marRight w:val="0"/>
      <w:marTop w:val="0"/>
      <w:marBottom w:val="0"/>
      <w:divBdr>
        <w:top w:val="none" w:sz="0" w:space="0" w:color="auto"/>
        <w:left w:val="none" w:sz="0" w:space="0" w:color="auto"/>
        <w:bottom w:val="none" w:sz="0" w:space="0" w:color="auto"/>
        <w:right w:val="none" w:sz="0" w:space="0" w:color="auto"/>
      </w:divBdr>
    </w:div>
    <w:div w:id="600335304">
      <w:bodyDiv w:val="1"/>
      <w:marLeft w:val="0"/>
      <w:marRight w:val="0"/>
      <w:marTop w:val="0"/>
      <w:marBottom w:val="0"/>
      <w:divBdr>
        <w:top w:val="none" w:sz="0" w:space="0" w:color="auto"/>
        <w:left w:val="none" w:sz="0" w:space="0" w:color="auto"/>
        <w:bottom w:val="none" w:sz="0" w:space="0" w:color="auto"/>
        <w:right w:val="none" w:sz="0" w:space="0" w:color="auto"/>
      </w:divBdr>
    </w:div>
    <w:div w:id="647244971">
      <w:bodyDiv w:val="1"/>
      <w:marLeft w:val="0"/>
      <w:marRight w:val="0"/>
      <w:marTop w:val="0"/>
      <w:marBottom w:val="0"/>
      <w:divBdr>
        <w:top w:val="none" w:sz="0" w:space="0" w:color="auto"/>
        <w:left w:val="none" w:sz="0" w:space="0" w:color="auto"/>
        <w:bottom w:val="none" w:sz="0" w:space="0" w:color="auto"/>
        <w:right w:val="none" w:sz="0" w:space="0" w:color="auto"/>
      </w:divBdr>
    </w:div>
    <w:div w:id="649793645">
      <w:bodyDiv w:val="1"/>
      <w:marLeft w:val="0"/>
      <w:marRight w:val="0"/>
      <w:marTop w:val="0"/>
      <w:marBottom w:val="0"/>
      <w:divBdr>
        <w:top w:val="none" w:sz="0" w:space="0" w:color="auto"/>
        <w:left w:val="none" w:sz="0" w:space="0" w:color="auto"/>
        <w:bottom w:val="none" w:sz="0" w:space="0" w:color="auto"/>
        <w:right w:val="none" w:sz="0" w:space="0" w:color="auto"/>
      </w:divBdr>
    </w:div>
    <w:div w:id="742029931">
      <w:bodyDiv w:val="1"/>
      <w:marLeft w:val="0"/>
      <w:marRight w:val="0"/>
      <w:marTop w:val="0"/>
      <w:marBottom w:val="0"/>
      <w:divBdr>
        <w:top w:val="none" w:sz="0" w:space="0" w:color="auto"/>
        <w:left w:val="none" w:sz="0" w:space="0" w:color="auto"/>
        <w:bottom w:val="none" w:sz="0" w:space="0" w:color="auto"/>
        <w:right w:val="none" w:sz="0" w:space="0" w:color="auto"/>
      </w:divBdr>
    </w:div>
    <w:div w:id="751708163">
      <w:bodyDiv w:val="1"/>
      <w:marLeft w:val="0"/>
      <w:marRight w:val="0"/>
      <w:marTop w:val="0"/>
      <w:marBottom w:val="0"/>
      <w:divBdr>
        <w:top w:val="none" w:sz="0" w:space="0" w:color="auto"/>
        <w:left w:val="none" w:sz="0" w:space="0" w:color="auto"/>
        <w:bottom w:val="none" w:sz="0" w:space="0" w:color="auto"/>
        <w:right w:val="none" w:sz="0" w:space="0" w:color="auto"/>
      </w:divBdr>
    </w:div>
    <w:div w:id="766578813">
      <w:bodyDiv w:val="1"/>
      <w:marLeft w:val="0"/>
      <w:marRight w:val="0"/>
      <w:marTop w:val="0"/>
      <w:marBottom w:val="0"/>
      <w:divBdr>
        <w:top w:val="none" w:sz="0" w:space="0" w:color="auto"/>
        <w:left w:val="none" w:sz="0" w:space="0" w:color="auto"/>
        <w:bottom w:val="none" w:sz="0" w:space="0" w:color="auto"/>
        <w:right w:val="none" w:sz="0" w:space="0" w:color="auto"/>
      </w:divBdr>
    </w:div>
    <w:div w:id="767115323">
      <w:bodyDiv w:val="1"/>
      <w:marLeft w:val="0"/>
      <w:marRight w:val="0"/>
      <w:marTop w:val="0"/>
      <w:marBottom w:val="0"/>
      <w:divBdr>
        <w:top w:val="none" w:sz="0" w:space="0" w:color="auto"/>
        <w:left w:val="none" w:sz="0" w:space="0" w:color="auto"/>
        <w:bottom w:val="none" w:sz="0" w:space="0" w:color="auto"/>
        <w:right w:val="none" w:sz="0" w:space="0" w:color="auto"/>
      </w:divBdr>
    </w:div>
    <w:div w:id="829100851">
      <w:bodyDiv w:val="1"/>
      <w:marLeft w:val="0"/>
      <w:marRight w:val="0"/>
      <w:marTop w:val="0"/>
      <w:marBottom w:val="0"/>
      <w:divBdr>
        <w:top w:val="none" w:sz="0" w:space="0" w:color="auto"/>
        <w:left w:val="none" w:sz="0" w:space="0" w:color="auto"/>
        <w:bottom w:val="none" w:sz="0" w:space="0" w:color="auto"/>
        <w:right w:val="none" w:sz="0" w:space="0" w:color="auto"/>
      </w:divBdr>
    </w:div>
    <w:div w:id="862785185">
      <w:bodyDiv w:val="1"/>
      <w:marLeft w:val="0"/>
      <w:marRight w:val="0"/>
      <w:marTop w:val="0"/>
      <w:marBottom w:val="0"/>
      <w:divBdr>
        <w:top w:val="none" w:sz="0" w:space="0" w:color="auto"/>
        <w:left w:val="none" w:sz="0" w:space="0" w:color="auto"/>
        <w:bottom w:val="none" w:sz="0" w:space="0" w:color="auto"/>
        <w:right w:val="none" w:sz="0" w:space="0" w:color="auto"/>
      </w:divBdr>
    </w:div>
    <w:div w:id="892615015">
      <w:bodyDiv w:val="1"/>
      <w:marLeft w:val="0"/>
      <w:marRight w:val="0"/>
      <w:marTop w:val="0"/>
      <w:marBottom w:val="0"/>
      <w:divBdr>
        <w:top w:val="none" w:sz="0" w:space="0" w:color="auto"/>
        <w:left w:val="none" w:sz="0" w:space="0" w:color="auto"/>
        <w:bottom w:val="none" w:sz="0" w:space="0" w:color="auto"/>
        <w:right w:val="none" w:sz="0" w:space="0" w:color="auto"/>
      </w:divBdr>
    </w:div>
    <w:div w:id="929510245">
      <w:bodyDiv w:val="1"/>
      <w:marLeft w:val="0"/>
      <w:marRight w:val="0"/>
      <w:marTop w:val="0"/>
      <w:marBottom w:val="0"/>
      <w:divBdr>
        <w:top w:val="none" w:sz="0" w:space="0" w:color="auto"/>
        <w:left w:val="none" w:sz="0" w:space="0" w:color="auto"/>
        <w:bottom w:val="none" w:sz="0" w:space="0" w:color="auto"/>
        <w:right w:val="none" w:sz="0" w:space="0" w:color="auto"/>
      </w:divBdr>
    </w:div>
    <w:div w:id="993678580">
      <w:bodyDiv w:val="1"/>
      <w:marLeft w:val="0"/>
      <w:marRight w:val="0"/>
      <w:marTop w:val="0"/>
      <w:marBottom w:val="0"/>
      <w:divBdr>
        <w:top w:val="none" w:sz="0" w:space="0" w:color="auto"/>
        <w:left w:val="none" w:sz="0" w:space="0" w:color="auto"/>
        <w:bottom w:val="none" w:sz="0" w:space="0" w:color="auto"/>
        <w:right w:val="none" w:sz="0" w:space="0" w:color="auto"/>
      </w:divBdr>
    </w:div>
    <w:div w:id="1105730575">
      <w:bodyDiv w:val="1"/>
      <w:marLeft w:val="0"/>
      <w:marRight w:val="0"/>
      <w:marTop w:val="0"/>
      <w:marBottom w:val="0"/>
      <w:divBdr>
        <w:top w:val="none" w:sz="0" w:space="0" w:color="auto"/>
        <w:left w:val="none" w:sz="0" w:space="0" w:color="auto"/>
        <w:bottom w:val="none" w:sz="0" w:space="0" w:color="auto"/>
        <w:right w:val="none" w:sz="0" w:space="0" w:color="auto"/>
      </w:divBdr>
    </w:div>
    <w:div w:id="1125277036">
      <w:bodyDiv w:val="1"/>
      <w:marLeft w:val="0"/>
      <w:marRight w:val="0"/>
      <w:marTop w:val="0"/>
      <w:marBottom w:val="0"/>
      <w:divBdr>
        <w:top w:val="none" w:sz="0" w:space="0" w:color="auto"/>
        <w:left w:val="none" w:sz="0" w:space="0" w:color="auto"/>
        <w:bottom w:val="none" w:sz="0" w:space="0" w:color="auto"/>
        <w:right w:val="none" w:sz="0" w:space="0" w:color="auto"/>
      </w:divBdr>
    </w:div>
    <w:div w:id="1139569358">
      <w:bodyDiv w:val="1"/>
      <w:marLeft w:val="0"/>
      <w:marRight w:val="0"/>
      <w:marTop w:val="0"/>
      <w:marBottom w:val="0"/>
      <w:divBdr>
        <w:top w:val="none" w:sz="0" w:space="0" w:color="auto"/>
        <w:left w:val="none" w:sz="0" w:space="0" w:color="auto"/>
        <w:bottom w:val="none" w:sz="0" w:space="0" w:color="auto"/>
        <w:right w:val="none" w:sz="0" w:space="0" w:color="auto"/>
      </w:divBdr>
    </w:div>
    <w:div w:id="1339649508">
      <w:bodyDiv w:val="1"/>
      <w:marLeft w:val="0"/>
      <w:marRight w:val="0"/>
      <w:marTop w:val="0"/>
      <w:marBottom w:val="0"/>
      <w:divBdr>
        <w:top w:val="none" w:sz="0" w:space="0" w:color="auto"/>
        <w:left w:val="none" w:sz="0" w:space="0" w:color="auto"/>
        <w:bottom w:val="none" w:sz="0" w:space="0" w:color="auto"/>
        <w:right w:val="none" w:sz="0" w:space="0" w:color="auto"/>
      </w:divBdr>
    </w:div>
    <w:div w:id="1342929827">
      <w:bodyDiv w:val="1"/>
      <w:marLeft w:val="0"/>
      <w:marRight w:val="0"/>
      <w:marTop w:val="0"/>
      <w:marBottom w:val="0"/>
      <w:divBdr>
        <w:top w:val="none" w:sz="0" w:space="0" w:color="auto"/>
        <w:left w:val="none" w:sz="0" w:space="0" w:color="auto"/>
        <w:bottom w:val="none" w:sz="0" w:space="0" w:color="auto"/>
        <w:right w:val="none" w:sz="0" w:space="0" w:color="auto"/>
      </w:divBdr>
    </w:div>
    <w:div w:id="1440948665">
      <w:bodyDiv w:val="1"/>
      <w:marLeft w:val="0"/>
      <w:marRight w:val="0"/>
      <w:marTop w:val="0"/>
      <w:marBottom w:val="0"/>
      <w:divBdr>
        <w:top w:val="none" w:sz="0" w:space="0" w:color="auto"/>
        <w:left w:val="none" w:sz="0" w:space="0" w:color="auto"/>
        <w:bottom w:val="none" w:sz="0" w:space="0" w:color="auto"/>
        <w:right w:val="none" w:sz="0" w:space="0" w:color="auto"/>
      </w:divBdr>
    </w:div>
    <w:div w:id="1485010049">
      <w:bodyDiv w:val="1"/>
      <w:marLeft w:val="0"/>
      <w:marRight w:val="0"/>
      <w:marTop w:val="0"/>
      <w:marBottom w:val="0"/>
      <w:divBdr>
        <w:top w:val="none" w:sz="0" w:space="0" w:color="auto"/>
        <w:left w:val="none" w:sz="0" w:space="0" w:color="auto"/>
        <w:bottom w:val="none" w:sz="0" w:space="0" w:color="auto"/>
        <w:right w:val="none" w:sz="0" w:space="0" w:color="auto"/>
      </w:divBdr>
    </w:div>
    <w:div w:id="1610166683">
      <w:bodyDiv w:val="1"/>
      <w:marLeft w:val="0"/>
      <w:marRight w:val="0"/>
      <w:marTop w:val="0"/>
      <w:marBottom w:val="0"/>
      <w:divBdr>
        <w:top w:val="none" w:sz="0" w:space="0" w:color="auto"/>
        <w:left w:val="none" w:sz="0" w:space="0" w:color="auto"/>
        <w:bottom w:val="none" w:sz="0" w:space="0" w:color="auto"/>
        <w:right w:val="none" w:sz="0" w:space="0" w:color="auto"/>
      </w:divBdr>
    </w:div>
    <w:div w:id="1613511043">
      <w:bodyDiv w:val="1"/>
      <w:marLeft w:val="0"/>
      <w:marRight w:val="0"/>
      <w:marTop w:val="0"/>
      <w:marBottom w:val="0"/>
      <w:divBdr>
        <w:top w:val="none" w:sz="0" w:space="0" w:color="auto"/>
        <w:left w:val="none" w:sz="0" w:space="0" w:color="auto"/>
        <w:bottom w:val="none" w:sz="0" w:space="0" w:color="auto"/>
        <w:right w:val="none" w:sz="0" w:space="0" w:color="auto"/>
      </w:divBdr>
    </w:div>
    <w:div w:id="1835533903">
      <w:bodyDiv w:val="1"/>
      <w:marLeft w:val="0"/>
      <w:marRight w:val="0"/>
      <w:marTop w:val="0"/>
      <w:marBottom w:val="0"/>
      <w:divBdr>
        <w:top w:val="none" w:sz="0" w:space="0" w:color="auto"/>
        <w:left w:val="none" w:sz="0" w:space="0" w:color="auto"/>
        <w:bottom w:val="none" w:sz="0" w:space="0" w:color="auto"/>
        <w:right w:val="none" w:sz="0" w:space="0" w:color="auto"/>
      </w:divBdr>
    </w:div>
    <w:div w:id="1918243999">
      <w:bodyDiv w:val="1"/>
      <w:marLeft w:val="0"/>
      <w:marRight w:val="0"/>
      <w:marTop w:val="0"/>
      <w:marBottom w:val="0"/>
      <w:divBdr>
        <w:top w:val="none" w:sz="0" w:space="0" w:color="auto"/>
        <w:left w:val="none" w:sz="0" w:space="0" w:color="auto"/>
        <w:bottom w:val="none" w:sz="0" w:space="0" w:color="auto"/>
        <w:right w:val="none" w:sz="0" w:space="0" w:color="auto"/>
      </w:divBdr>
    </w:div>
    <w:div w:id="1986008627">
      <w:bodyDiv w:val="1"/>
      <w:marLeft w:val="0"/>
      <w:marRight w:val="0"/>
      <w:marTop w:val="0"/>
      <w:marBottom w:val="0"/>
      <w:divBdr>
        <w:top w:val="none" w:sz="0" w:space="0" w:color="auto"/>
        <w:left w:val="none" w:sz="0" w:space="0" w:color="auto"/>
        <w:bottom w:val="none" w:sz="0" w:space="0" w:color="auto"/>
        <w:right w:val="none" w:sz="0" w:space="0" w:color="auto"/>
      </w:divBdr>
    </w:div>
    <w:div w:id="1996757398">
      <w:bodyDiv w:val="1"/>
      <w:marLeft w:val="0"/>
      <w:marRight w:val="0"/>
      <w:marTop w:val="0"/>
      <w:marBottom w:val="0"/>
      <w:divBdr>
        <w:top w:val="none" w:sz="0" w:space="0" w:color="auto"/>
        <w:left w:val="none" w:sz="0" w:space="0" w:color="auto"/>
        <w:bottom w:val="none" w:sz="0" w:space="0" w:color="auto"/>
        <w:right w:val="none" w:sz="0" w:space="0" w:color="auto"/>
      </w:divBdr>
    </w:div>
    <w:div w:id="2021539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wpc.org/" TargetMode="External"/><Relationship Id="rId4" Type="http://schemas.openxmlformats.org/officeDocument/2006/relationships/settings" Target="settings.xml"/><Relationship Id="rId9" Type="http://schemas.openxmlformats.org/officeDocument/2006/relationships/hyperlink" Target="http://www.wp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175776-1428-4DB4-8B44-054416F24E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4</Pages>
  <Words>1711</Words>
  <Characters>9757</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“What Would You Do</vt:lpstr>
    </vt:vector>
  </TitlesOfParts>
  <Company>Microsoft</Company>
  <LinksUpToDate>false</LinksUpToDate>
  <CharactersWithSpaces>11446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Would You Do</dc:title>
  <dc:subject/>
  <dc:creator>Greg Jones</dc:creator>
  <cp:keywords/>
  <dc:description/>
  <cp:lastModifiedBy>Nicole Hughes</cp:lastModifiedBy>
  <cp:revision>11</cp:revision>
  <cp:lastPrinted>2020-06-23T16:05:00Z</cp:lastPrinted>
  <dcterms:created xsi:type="dcterms:W3CDTF">2020-07-13T15:24:00Z</dcterms:created>
  <dcterms:modified xsi:type="dcterms:W3CDTF">2020-07-14T17:56:00Z</dcterms:modified>
</cp:coreProperties>
</file>